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2EC2" w:rsidRPr="00422172" w:rsidRDefault="00372EC2" w:rsidP="005A6496">
      <w:pPr>
        <w:widowControl w:val="0"/>
        <w:tabs>
          <w:tab w:val="left" w:pos="720"/>
        </w:tabs>
        <w:autoSpaceDE w:val="0"/>
        <w:autoSpaceDN w:val="0"/>
        <w:adjustRightInd w:val="0"/>
        <w:spacing w:after="120"/>
        <w:ind w:left="4820"/>
        <w:jc w:val="center"/>
        <w:rPr>
          <w:rFonts w:eastAsiaTheme="minorHAnsi"/>
          <w:szCs w:val="28"/>
          <w:lang w:eastAsia="en-US"/>
        </w:rPr>
      </w:pPr>
      <w:bookmarkStart w:id="0" w:name="h.ig6wbxoomw2j" w:colFirst="0" w:colLast="0"/>
      <w:bookmarkEnd w:id="0"/>
      <w:r w:rsidRPr="00422172">
        <w:rPr>
          <w:rFonts w:eastAsiaTheme="minorHAnsi"/>
          <w:szCs w:val="28"/>
          <w:lang w:eastAsia="en-US"/>
        </w:rPr>
        <w:t>УТВЕРЖДАЮ</w:t>
      </w:r>
    </w:p>
    <w:p w:rsidR="005A6496" w:rsidRDefault="005A6496" w:rsidP="005A6496">
      <w:pPr>
        <w:widowControl w:val="0"/>
        <w:tabs>
          <w:tab w:val="left" w:pos="720"/>
        </w:tabs>
        <w:autoSpaceDE w:val="0"/>
        <w:autoSpaceDN w:val="0"/>
        <w:adjustRightInd w:val="0"/>
        <w:spacing w:before="240"/>
        <w:ind w:left="6663"/>
        <w:jc w:val="left"/>
        <w:rPr>
          <w:rFonts w:eastAsiaTheme="minorHAnsi"/>
          <w:szCs w:val="28"/>
          <w:lang w:eastAsia="en-US"/>
        </w:rPr>
      </w:pPr>
      <w:r>
        <w:rPr>
          <w:rFonts w:eastAsiaTheme="minorHAnsi"/>
          <w:szCs w:val="28"/>
          <w:lang w:eastAsia="en-US"/>
        </w:rPr>
        <w:t>Индивидуальный предприниматель</w:t>
      </w:r>
    </w:p>
    <w:p w:rsidR="00372EC2" w:rsidRPr="00422172" w:rsidRDefault="00372EC2" w:rsidP="005A6496">
      <w:pPr>
        <w:widowControl w:val="0"/>
        <w:tabs>
          <w:tab w:val="left" w:pos="720"/>
        </w:tabs>
        <w:autoSpaceDE w:val="0"/>
        <w:autoSpaceDN w:val="0"/>
        <w:adjustRightInd w:val="0"/>
        <w:spacing w:before="240"/>
        <w:ind w:left="6663"/>
        <w:jc w:val="left"/>
        <w:rPr>
          <w:rFonts w:eastAsiaTheme="minorHAnsi"/>
          <w:szCs w:val="28"/>
          <w:lang w:eastAsia="en-US"/>
        </w:rPr>
      </w:pPr>
      <w:r>
        <w:rPr>
          <w:rFonts w:eastAsiaTheme="minorHAnsi"/>
          <w:szCs w:val="28"/>
          <w:lang w:eastAsia="en-US"/>
        </w:rPr>
        <w:t>___________</w:t>
      </w:r>
      <w:r w:rsidRPr="004B376E">
        <w:t xml:space="preserve"> </w:t>
      </w:r>
      <w:r w:rsidR="005A6496">
        <w:t xml:space="preserve">Т.С. </w:t>
      </w:r>
      <w:proofErr w:type="spellStart"/>
      <w:r w:rsidR="005A6496">
        <w:t>Папелыш</w:t>
      </w:r>
      <w:proofErr w:type="spellEnd"/>
    </w:p>
    <w:p w:rsidR="00372EC2" w:rsidRPr="00422172" w:rsidRDefault="00372EC2" w:rsidP="005A6496">
      <w:pPr>
        <w:widowControl w:val="0"/>
        <w:tabs>
          <w:tab w:val="left" w:pos="720"/>
        </w:tabs>
        <w:autoSpaceDE w:val="0"/>
        <w:autoSpaceDN w:val="0"/>
        <w:adjustRightInd w:val="0"/>
        <w:spacing w:before="120"/>
        <w:ind w:left="6663"/>
        <w:jc w:val="left"/>
        <w:rPr>
          <w:rFonts w:eastAsiaTheme="minorHAnsi"/>
          <w:szCs w:val="28"/>
          <w:lang w:eastAsia="en-US"/>
        </w:rPr>
      </w:pPr>
      <w:r w:rsidRPr="00422172">
        <w:rPr>
          <w:rFonts w:eastAsiaTheme="minorHAnsi"/>
          <w:szCs w:val="28"/>
          <w:lang w:eastAsia="en-US"/>
        </w:rPr>
        <w:t>«_</w:t>
      </w:r>
      <w:r>
        <w:rPr>
          <w:rFonts w:eastAsiaTheme="minorHAnsi"/>
          <w:szCs w:val="28"/>
          <w:lang w:eastAsia="en-US"/>
        </w:rPr>
        <w:t>_</w:t>
      </w:r>
      <w:r w:rsidRPr="00422172">
        <w:rPr>
          <w:rFonts w:eastAsiaTheme="minorHAnsi"/>
          <w:szCs w:val="28"/>
          <w:lang w:eastAsia="en-US"/>
        </w:rPr>
        <w:t>_» _________20_</w:t>
      </w:r>
      <w:r>
        <w:rPr>
          <w:rFonts w:eastAsiaTheme="minorHAnsi"/>
          <w:szCs w:val="28"/>
          <w:lang w:eastAsia="en-US"/>
        </w:rPr>
        <w:t>_</w:t>
      </w:r>
      <w:r w:rsidRPr="00422172">
        <w:rPr>
          <w:rFonts w:eastAsiaTheme="minorHAnsi"/>
          <w:szCs w:val="28"/>
          <w:lang w:eastAsia="en-US"/>
        </w:rPr>
        <w:t>_г.</w:t>
      </w:r>
    </w:p>
    <w:p w:rsidR="00835CEC" w:rsidRPr="005042D1" w:rsidRDefault="00835CEC" w:rsidP="00FD5665">
      <w:pPr>
        <w:rPr>
          <w:sz w:val="28"/>
          <w:szCs w:val="28"/>
        </w:rPr>
      </w:pPr>
    </w:p>
    <w:p w:rsidR="00835CEC" w:rsidRPr="005042D1" w:rsidRDefault="00442BFC" w:rsidP="00FD5665">
      <w:pPr>
        <w:pStyle w:val="aff1"/>
        <w:jc w:val="center"/>
        <w:rPr>
          <w:sz w:val="28"/>
          <w:szCs w:val="28"/>
        </w:rPr>
      </w:pPr>
      <w:r w:rsidRPr="005042D1">
        <w:rPr>
          <w:sz w:val="28"/>
          <w:szCs w:val="28"/>
        </w:rPr>
        <w:t>ПОЛИТИКА</w:t>
      </w:r>
    </w:p>
    <w:p w:rsidR="00A475A8" w:rsidRPr="00A475A8" w:rsidRDefault="00442BFC" w:rsidP="00A475A8">
      <w:pPr>
        <w:pStyle w:val="aff1"/>
        <w:jc w:val="center"/>
        <w:rPr>
          <w:sz w:val="28"/>
          <w:szCs w:val="28"/>
        </w:rPr>
      </w:pPr>
      <w:r w:rsidRPr="005042D1">
        <w:rPr>
          <w:sz w:val="28"/>
          <w:szCs w:val="28"/>
        </w:rPr>
        <w:t xml:space="preserve">в отношении 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p>
    <w:p w:rsidR="006D2201" w:rsidRPr="005042D1" w:rsidRDefault="006D2201" w:rsidP="00FD5665">
      <w:pPr>
        <w:pStyle w:val="aff1"/>
        <w:jc w:val="center"/>
        <w:rPr>
          <w:sz w:val="28"/>
          <w:szCs w:val="28"/>
        </w:rPr>
      </w:pPr>
    </w:p>
    <w:p w:rsidR="006D2201" w:rsidRPr="005042D1" w:rsidRDefault="00442BFC" w:rsidP="007F5CAC">
      <w:pPr>
        <w:pStyle w:val="10"/>
        <w:outlineLvl w:val="0"/>
        <w:rPr>
          <w:sz w:val="28"/>
          <w:szCs w:val="28"/>
        </w:rPr>
      </w:pPr>
      <w:bookmarkStart w:id="1" w:name="h.84pr4j6vjrr2" w:colFirst="0" w:colLast="0"/>
      <w:bookmarkEnd w:id="1"/>
      <w:r w:rsidRPr="005042D1">
        <w:rPr>
          <w:sz w:val="28"/>
          <w:szCs w:val="28"/>
        </w:rPr>
        <w:t>О</w:t>
      </w:r>
      <w:r w:rsidR="007F5CAC" w:rsidRPr="005042D1">
        <w:rPr>
          <w:sz w:val="28"/>
          <w:szCs w:val="28"/>
        </w:rPr>
        <w:t>бщи</w:t>
      </w:r>
      <w:r w:rsidRPr="005042D1">
        <w:rPr>
          <w:sz w:val="28"/>
          <w:szCs w:val="28"/>
        </w:rPr>
        <w:t>е положения</w:t>
      </w:r>
    </w:p>
    <w:p w:rsidR="00292FC9" w:rsidRPr="005042D1" w:rsidRDefault="00442BFC" w:rsidP="007F5CAC">
      <w:pPr>
        <w:pStyle w:val="21"/>
        <w:tabs>
          <w:tab w:val="clear" w:pos="1865"/>
          <w:tab w:val="num" w:pos="1276"/>
        </w:tabs>
        <w:ind w:left="0"/>
        <w:outlineLvl w:val="1"/>
        <w:rPr>
          <w:sz w:val="28"/>
          <w:szCs w:val="28"/>
        </w:rPr>
      </w:pPr>
      <w:r w:rsidRPr="005042D1">
        <w:rPr>
          <w:sz w:val="28"/>
          <w:szCs w:val="28"/>
        </w:rPr>
        <w:t>Назначение Политики</w:t>
      </w:r>
    </w:p>
    <w:p w:rsidR="006D2201" w:rsidRPr="005042D1" w:rsidRDefault="00442BFC" w:rsidP="007F5CAC">
      <w:pPr>
        <w:pStyle w:val="3"/>
        <w:tabs>
          <w:tab w:val="clear" w:pos="1865"/>
          <w:tab w:val="num" w:pos="1276"/>
        </w:tabs>
        <w:ind w:left="0"/>
        <w:rPr>
          <w:sz w:val="28"/>
          <w:szCs w:val="28"/>
        </w:rPr>
      </w:pPr>
      <w:r w:rsidRPr="005042D1">
        <w:rPr>
          <w:sz w:val="28"/>
          <w:szCs w:val="28"/>
        </w:rPr>
        <w:t xml:space="preserve">Настоящая Политика </w:t>
      </w:r>
      <w:r w:rsidR="00263D74" w:rsidRPr="005042D1">
        <w:rPr>
          <w:sz w:val="28"/>
          <w:szCs w:val="28"/>
        </w:rPr>
        <w:t xml:space="preserve">в отношении 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517576" w:rsidRPr="005042D1">
        <w:rPr>
          <w:sz w:val="28"/>
          <w:szCs w:val="28"/>
        </w:rPr>
        <w:t xml:space="preserve"> </w:t>
      </w:r>
      <w:r w:rsidRPr="005042D1">
        <w:rPr>
          <w:sz w:val="28"/>
          <w:szCs w:val="28"/>
        </w:rPr>
        <w:t>(далее</w:t>
      </w:r>
      <w:r w:rsidR="00F60E18" w:rsidRPr="005042D1">
        <w:rPr>
          <w:sz w:val="28"/>
          <w:szCs w:val="28"/>
        </w:rPr>
        <w:t xml:space="preserve"> – </w:t>
      </w:r>
      <w:r w:rsidRPr="005042D1">
        <w:rPr>
          <w:sz w:val="28"/>
          <w:szCs w:val="28"/>
        </w:rPr>
        <w:t>Политика) разработана в соотве</w:t>
      </w:r>
      <w:r w:rsidR="00791963" w:rsidRPr="005042D1">
        <w:rPr>
          <w:sz w:val="28"/>
          <w:szCs w:val="28"/>
        </w:rPr>
        <w:t>тствии с Федеральным законом от </w:t>
      </w:r>
      <w:r w:rsidRPr="005042D1">
        <w:rPr>
          <w:sz w:val="28"/>
          <w:szCs w:val="28"/>
        </w:rPr>
        <w:t>27</w:t>
      </w:r>
      <w:r w:rsidR="00873215" w:rsidRPr="005042D1">
        <w:rPr>
          <w:sz w:val="28"/>
          <w:szCs w:val="28"/>
        </w:rPr>
        <w:t> июля </w:t>
      </w:r>
      <w:r w:rsidRPr="005042D1">
        <w:rPr>
          <w:sz w:val="28"/>
          <w:szCs w:val="28"/>
        </w:rPr>
        <w:t xml:space="preserve">2006 г. </w:t>
      </w:r>
      <w:r w:rsidR="0028702E" w:rsidRPr="005042D1">
        <w:rPr>
          <w:sz w:val="28"/>
          <w:szCs w:val="28"/>
        </w:rPr>
        <w:t>№ </w:t>
      </w:r>
      <w:r w:rsidRPr="005042D1">
        <w:rPr>
          <w:sz w:val="28"/>
          <w:szCs w:val="28"/>
        </w:rPr>
        <w:t xml:space="preserve">152-ФЗ </w:t>
      </w:r>
      <w:r w:rsidR="00CF0E2F" w:rsidRPr="005042D1">
        <w:rPr>
          <w:sz w:val="28"/>
          <w:szCs w:val="28"/>
        </w:rPr>
        <w:t>«</w:t>
      </w:r>
      <w:r w:rsidRPr="005042D1">
        <w:rPr>
          <w:sz w:val="28"/>
          <w:szCs w:val="28"/>
        </w:rPr>
        <w:t>О персональных данных</w:t>
      </w:r>
      <w:r w:rsidR="00CF0E2F" w:rsidRPr="005042D1">
        <w:rPr>
          <w:sz w:val="28"/>
          <w:szCs w:val="28"/>
        </w:rPr>
        <w:t>»</w:t>
      </w:r>
      <w:r w:rsidRPr="005042D1">
        <w:rPr>
          <w:sz w:val="28"/>
          <w:szCs w:val="28"/>
        </w:rPr>
        <w:t>.</w:t>
      </w:r>
    </w:p>
    <w:p w:rsidR="006D2201" w:rsidRPr="005042D1" w:rsidRDefault="00442BFC" w:rsidP="007F5CAC">
      <w:pPr>
        <w:pStyle w:val="3"/>
        <w:tabs>
          <w:tab w:val="clear" w:pos="1865"/>
          <w:tab w:val="num" w:pos="1276"/>
        </w:tabs>
        <w:ind w:left="0"/>
        <w:rPr>
          <w:sz w:val="28"/>
          <w:szCs w:val="28"/>
        </w:rPr>
      </w:pPr>
      <w:r w:rsidRPr="005042D1">
        <w:rPr>
          <w:sz w:val="28"/>
          <w:szCs w:val="28"/>
        </w:rPr>
        <w:t xml:space="preserve">Политика вступает в силу с момента ее утверждения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6D2201" w:rsidRPr="005042D1" w:rsidRDefault="00442BFC" w:rsidP="007F5CAC">
      <w:pPr>
        <w:pStyle w:val="3"/>
        <w:tabs>
          <w:tab w:val="clear" w:pos="1865"/>
          <w:tab w:val="num" w:pos="1276"/>
        </w:tabs>
        <w:ind w:left="0"/>
        <w:rPr>
          <w:sz w:val="28"/>
          <w:szCs w:val="28"/>
        </w:rPr>
      </w:pPr>
      <w:r w:rsidRPr="005042D1">
        <w:rPr>
          <w:sz w:val="28"/>
          <w:szCs w:val="28"/>
        </w:rPr>
        <w:t xml:space="preserve">Политика подлежит пересмотру в ходе периодического анализа </w:t>
      </w:r>
      <w:r w:rsidR="00517576" w:rsidRPr="005042D1">
        <w:rPr>
          <w:sz w:val="28"/>
          <w:szCs w:val="28"/>
        </w:rPr>
        <w:t>со</w:t>
      </w:r>
      <w:r w:rsidR="005A6496">
        <w:rPr>
          <w:sz w:val="28"/>
          <w:szCs w:val="28"/>
        </w:rPr>
        <w:t xml:space="preserve"> стороны</w:t>
      </w:r>
      <w:r w:rsidR="00517576" w:rsidRPr="005042D1">
        <w:rPr>
          <w:sz w:val="28"/>
          <w:szCs w:val="28"/>
        </w:rPr>
        <w:t xml:space="preserve">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48351F" w:rsidRPr="005042D1">
        <w:rPr>
          <w:sz w:val="28"/>
          <w:szCs w:val="28"/>
        </w:rPr>
        <w:t xml:space="preserve"> (далее –</w:t>
      </w:r>
      <w:r w:rsidR="005A6496">
        <w:rPr>
          <w:sz w:val="28"/>
          <w:szCs w:val="28"/>
        </w:rPr>
        <w:t xml:space="preserve"> </w:t>
      </w:r>
      <w:r w:rsidR="002170CE" w:rsidRPr="005042D1">
        <w:rPr>
          <w:sz w:val="28"/>
          <w:szCs w:val="28"/>
        </w:rPr>
        <w:t>Оператор</w:t>
      </w:r>
      <w:r w:rsidR="0048351F" w:rsidRPr="005042D1">
        <w:rPr>
          <w:sz w:val="28"/>
          <w:szCs w:val="28"/>
        </w:rPr>
        <w:t>)</w:t>
      </w:r>
      <w:r w:rsidRPr="005042D1">
        <w:rPr>
          <w:sz w:val="28"/>
          <w:szCs w:val="28"/>
        </w:rPr>
        <w:t>, а также в случаях изменения законодательства Российской Федерации в области персональных данных.</w:t>
      </w:r>
    </w:p>
    <w:p w:rsidR="006D2201" w:rsidRPr="005042D1" w:rsidRDefault="00442BFC" w:rsidP="007F5CAC">
      <w:pPr>
        <w:pStyle w:val="21"/>
        <w:tabs>
          <w:tab w:val="clear" w:pos="1865"/>
          <w:tab w:val="num" w:pos="1276"/>
        </w:tabs>
        <w:ind w:left="0"/>
        <w:outlineLvl w:val="1"/>
        <w:rPr>
          <w:sz w:val="28"/>
          <w:szCs w:val="28"/>
        </w:rPr>
      </w:pPr>
      <w:bookmarkStart w:id="2" w:name="h.k4y7z09qw3c1" w:colFirst="0" w:colLast="0"/>
      <w:bookmarkEnd w:id="2"/>
      <w:r w:rsidRPr="005042D1">
        <w:rPr>
          <w:sz w:val="28"/>
          <w:szCs w:val="28"/>
        </w:rPr>
        <w:t>Цели</w:t>
      </w:r>
      <w:r w:rsidR="007F5CAC" w:rsidRPr="005042D1">
        <w:rPr>
          <w:sz w:val="28"/>
          <w:szCs w:val="28"/>
        </w:rPr>
        <w:t xml:space="preserve"> Политики</w:t>
      </w:r>
    </w:p>
    <w:p w:rsidR="006D2201" w:rsidRPr="005042D1" w:rsidRDefault="00442BFC" w:rsidP="007F5CAC">
      <w:pPr>
        <w:pStyle w:val="3"/>
        <w:tabs>
          <w:tab w:val="clear" w:pos="1865"/>
          <w:tab w:val="num" w:pos="1276"/>
        </w:tabs>
        <w:ind w:left="0"/>
        <w:rPr>
          <w:sz w:val="28"/>
          <w:szCs w:val="28"/>
        </w:rPr>
      </w:pPr>
      <w:r w:rsidRPr="005042D1">
        <w:rPr>
          <w:sz w:val="28"/>
          <w:szCs w:val="28"/>
        </w:rPr>
        <w:t xml:space="preserve">Целью Политики является обеспечение защиты прав и свобод субъектов персональных данных при обработке </w:t>
      </w:r>
      <w:r w:rsidR="00BF4854" w:rsidRPr="005042D1">
        <w:rPr>
          <w:sz w:val="28"/>
          <w:szCs w:val="28"/>
        </w:rPr>
        <w:t>их</w:t>
      </w:r>
      <w:r w:rsidRPr="005042D1">
        <w:rPr>
          <w:sz w:val="28"/>
          <w:szCs w:val="28"/>
        </w:rPr>
        <w:t xml:space="preserve">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6D2201" w:rsidRPr="005042D1" w:rsidRDefault="00442BFC" w:rsidP="007F5CAC">
      <w:pPr>
        <w:pStyle w:val="21"/>
        <w:tabs>
          <w:tab w:val="clear" w:pos="1865"/>
          <w:tab w:val="num" w:pos="1276"/>
        </w:tabs>
        <w:ind w:left="0"/>
        <w:outlineLvl w:val="1"/>
        <w:rPr>
          <w:sz w:val="28"/>
          <w:szCs w:val="28"/>
        </w:rPr>
      </w:pPr>
      <w:bookmarkStart w:id="3" w:name="h.xoscyd2upp6r" w:colFirst="0" w:colLast="0"/>
      <w:bookmarkEnd w:id="3"/>
      <w:r w:rsidRPr="005042D1">
        <w:rPr>
          <w:sz w:val="28"/>
          <w:szCs w:val="28"/>
        </w:rPr>
        <w:t>Основные понятия</w:t>
      </w:r>
    </w:p>
    <w:p w:rsidR="006D2201" w:rsidRPr="005042D1" w:rsidRDefault="00442BFC" w:rsidP="007F5CAC">
      <w:pPr>
        <w:pStyle w:val="3"/>
        <w:tabs>
          <w:tab w:val="clear" w:pos="1865"/>
          <w:tab w:val="num" w:pos="1276"/>
        </w:tabs>
        <w:ind w:left="0"/>
        <w:rPr>
          <w:sz w:val="28"/>
          <w:szCs w:val="28"/>
        </w:rPr>
      </w:pPr>
      <w:r w:rsidRPr="005042D1">
        <w:rPr>
          <w:sz w:val="28"/>
          <w:szCs w:val="28"/>
        </w:rPr>
        <w:t>Для целей Политики используются следующие понятия:</w:t>
      </w:r>
    </w:p>
    <w:p w:rsidR="006D2201" w:rsidRPr="005042D1" w:rsidRDefault="00442BFC" w:rsidP="0030202A">
      <w:pPr>
        <w:pStyle w:val="aff7"/>
        <w:rPr>
          <w:sz w:val="28"/>
          <w:szCs w:val="28"/>
        </w:rPr>
      </w:pPr>
      <w:r w:rsidRPr="005042D1">
        <w:rPr>
          <w:b/>
          <w:sz w:val="28"/>
          <w:szCs w:val="28"/>
        </w:rPr>
        <w:t>персональные данные</w:t>
      </w:r>
      <w:r w:rsidR="00F60E18" w:rsidRPr="005042D1">
        <w:rPr>
          <w:sz w:val="28"/>
          <w:szCs w:val="28"/>
        </w:rPr>
        <w:t xml:space="preserve"> – </w:t>
      </w:r>
      <w:r w:rsidRPr="005042D1">
        <w:rPr>
          <w:sz w:val="28"/>
          <w:szCs w:val="28"/>
        </w:rPr>
        <w:t xml:space="preserve">любая информация, относящаяся к прямо или косвенно </w:t>
      </w:r>
      <w:proofErr w:type="gramStart"/>
      <w:r w:rsidRPr="005042D1">
        <w:rPr>
          <w:sz w:val="28"/>
          <w:szCs w:val="28"/>
        </w:rPr>
        <w:t>определенному</w:t>
      </w:r>
      <w:proofErr w:type="gramEnd"/>
      <w:r w:rsidRPr="005042D1">
        <w:rPr>
          <w:sz w:val="28"/>
          <w:szCs w:val="28"/>
        </w:rPr>
        <w:t xml:space="preserve"> или определяемому физическому лицу (субъекту персональных данных);</w:t>
      </w:r>
    </w:p>
    <w:p w:rsidR="0082354E" w:rsidRPr="005042D1" w:rsidRDefault="00442BFC" w:rsidP="0082354E">
      <w:pPr>
        <w:pStyle w:val="aff7"/>
        <w:rPr>
          <w:sz w:val="28"/>
          <w:szCs w:val="28"/>
        </w:rPr>
      </w:pPr>
      <w:r w:rsidRPr="005042D1">
        <w:rPr>
          <w:b/>
          <w:sz w:val="28"/>
          <w:szCs w:val="28"/>
        </w:rPr>
        <w:t>персональные данные, разрешенные субъектом персональных данных для распространения,</w:t>
      </w:r>
      <w:r w:rsidRPr="005042D1">
        <w:rPr>
          <w:sz w:val="28"/>
          <w:szCs w:val="28"/>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F01BD5" w:rsidRPr="005042D1" w:rsidRDefault="00442BFC" w:rsidP="00F01BD5">
      <w:pPr>
        <w:pStyle w:val="aff7"/>
        <w:rPr>
          <w:sz w:val="28"/>
          <w:szCs w:val="28"/>
        </w:rPr>
      </w:pPr>
      <w:r w:rsidRPr="005042D1">
        <w:rPr>
          <w:b/>
          <w:sz w:val="28"/>
          <w:szCs w:val="28"/>
        </w:rPr>
        <w:t>субъект персональных данных </w:t>
      </w:r>
      <w:r w:rsidRPr="005042D1">
        <w:rPr>
          <w:sz w:val="28"/>
          <w:szCs w:val="28"/>
        </w:rPr>
        <w:t xml:space="preserve">– физическое лицо, которое прямо или косвенно </w:t>
      </w:r>
      <w:proofErr w:type="gramStart"/>
      <w:r w:rsidRPr="005042D1">
        <w:rPr>
          <w:sz w:val="28"/>
          <w:szCs w:val="28"/>
        </w:rPr>
        <w:t>определено</w:t>
      </w:r>
      <w:proofErr w:type="gramEnd"/>
      <w:r w:rsidRPr="005042D1">
        <w:rPr>
          <w:sz w:val="28"/>
          <w:szCs w:val="28"/>
        </w:rPr>
        <w:t xml:space="preserve"> или определяемо с помощью персональных данных;</w:t>
      </w:r>
    </w:p>
    <w:p w:rsidR="006D2201" w:rsidRPr="005042D1" w:rsidRDefault="00442BFC" w:rsidP="0030202A">
      <w:pPr>
        <w:pStyle w:val="aff7"/>
        <w:rPr>
          <w:sz w:val="28"/>
          <w:szCs w:val="28"/>
        </w:rPr>
      </w:pPr>
      <w:r w:rsidRPr="005042D1">
        <w:rPr>
          <w:b/>
          <w:sz w:val="28"/>
          <w:szCs w:val="28"/>
        </w:rPr>
        <w:t>оператор</w:t>
      </w:r>
      <w:r w:rsidR="00F60E18" w:rsidRPr="005042D1">
        <w:rPr>
          <w:sz w:val="28"/>
          <w:szCs w:val="28"/>
        </w:rPr>
        <w:t xml:space="preserve"> – </w:t>
      </w:r>
      <w:r w:rsidRPr="005042D1">
        <w:rPr>
          <w:sz w:val="28"/>
          <w:szCs w:val="28"/>
        </w:rPr>
        <w:t xml:space="preserve">государственный орган, муниципальный орган, юридическое или физическое лицо, самостоятельно или совместно с другими лицами организующие и </w:t>
      </w:r>
      <w:r w:rsidRPr="005042D1">
        <w:rPr>
          <w:sz w:val="28"/>
          <w:szCs w:val="28"/>
        </w:rPr>
        <w:lastRenderedPageBreak/>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5042D1" w:rsidRDefault="00442BFC" w:rsidP="0030202A">
      <w:pPr>
        <w:pStyle w:val="aff7"/>
        <w:rPr>
          <w:sz w:val="28"/>
          <w:szCs w:val="28"/>
        </w:rPr>
      </w:pPr>
      <w:r w:rsidRPr="005042D1">
        <w:rPr>
          <w:b/>
          <w:sz w:val="28"/>
          <w:szCs w:val="28"/>
        </w:rPr>
        <w:t>обработка персональных данных</w:t>
      </w:r>
      <w:r w:rsidR="00F60E18" w:rsidRPr="005042D1">
        <w:rPr>
          <w:sz w:val="28"/>
          <w:szCs w:val="28"/>
        </w:rPr>
        <w:t xml:space="preserve"> – </w:t>
      </w:r>
      <w:r w:rsidRPr="005042D1">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6D2201" w:rsidRPr="005042D1" w:rsidRDefault="00442BFC" w:rsidP="0030202A">
      <w:pPr>
        <w:pStyle w:val="aff7"/>
        <w:rPr>
          <w:sz w:val="28"/>
          <w:szCs w:val="28"/>
        </w:rPr>
      </w:pPr>
      <w:r w:rsidRPr="005042D1">
        <w:rPr>
          <w:b/>
          <w:sz w:val="28"/>
          <w:szCs w:val="28"/>
        </w:rPr>
        <w:t>автоматизированная обработка персональных данных</w:t>
      </w:r>
      <w:r w:rsidR="00F60E18" w:rsidRPr="005042D1">
        <w:rPr>
          <w:sz w:val="28"/>
          <w:szCs w:val="28"/>
        </w:rPr>
        <w:t xml:space="preserve"> – </w:t>
      </w:r>
      <w:r w:rsidRPr="005042D1">
        <w:rPr>
          <w:sz w:val="28"/>
          <w:szCs w:val="28"/>
        </w:rPr>
        <w:t>обработка персональных данных с помощью средств вычислительной техники;</w:t>
      </w:r>
    </w:p>
    <w:p w:rsidR="006D2201" w:rsidRPr="005042D1" w:rsidRDefault="00442BFC" w:rsidP="0030202A">
      <w:pPr>
        <w:pStyle w:val="aff7"/>
        <w:rPr>
          <w:sz w:val="28"/>
          <w:szCs w:val="28"/>
        </w:rPr>
      </w:pPr>
      <w:r w:rsidRPr="005042D1">
        <w:rPr>
          <w:b/>
          <w:sz w:val="28"/>
          <w:szCs w:val="28"/>
        </w:rPr>
        <w:t>распространение персональных данных</w:t>
      </w:r>
      <w:r w:rsidR="00F60E18" w:rsidRPr="005042D1">
        <w:rPr>
          <w:sz w:val="28"/>
          <w:szCs w:val="28"/>
        </w:rPr>
        <w:t xml:space="preserve"> – </w:t>
      </w:r>
      <w:r w:rsidRPr="005042D1">
        <w:rPr>
          <w:sz w:val="28"/>
          <w:szCs w:val="28"/>
        </w:rPr>
        <w:t>действия, направленные на раскрытие персональных данных неопределенному кругу лиц;</w:t>
      </w:r>
    </w:p>
    <w:p w:rsidR="006D2201" w:rsidRPr="005042D1" w:rsidRDefault="00442BFC" w:rsidP="0030202A">
      <w:pPr>
        <w:pStyle w:val="aff7"/>
        <w:rPr>
          <w:sz w:val="28"/>
          <w:szCs w:val="28"/>
        </w:rPr>
      </w:pPr>
      <w:r w:rsidRPr="005042D1">
        <w:rPr>
          <w:b/>
          <w:sz w:val="28"/>
          <w:szCs w:val="28"/>
        </w:rPr>
        <w:t>предоставление персональных данных</w:t>
      </w:r>
      <w:r w:rsidR="00F60E18" w:rsidRPr="005042D1">
        <w:rPr>
          <w:sz w:val="28"/>
          <w:szCs w:val="28"/>
        </w:rPr>
        <w:t xml:space="preserve"> – </w:t>
      </w:r>
      <w:r w:rsidRPr="005042D1">
        <w:rPr>
          <w:sz w:val="28"/>
          <w:szCs w:val="28"/>
        </w:rPr>
        <w:t>действия, направленные на раскрытие персональных данных определенному лицу или определенному кругу лиц;</w:t>
      </w:r>
    </w:p>
    <w:p w:rsidR="006D2201" w:rsidRPr="005042D1" w:rsidRDefault="00442BFC" w:rsidP="0030202A">
      <w:pPr>
        <w:pStyle w:val="aff7"/>
        <w:rPr>
          <w:sz w:val="28"/>
          <w:szCs w:val="28"/>
        </w:rPr>
      </w:pPr>
      <w:r w:rsidRPr="005042D1">
        <w:rPr>
          <w:b/>
          <w:sz w:val="28"/>
          <w:szCs w:val="28"/>
        </w:rPr>
        <w:t>блокирование персональных данных</w:t>
      </w:r>
      <w:r w:rsidR="00F60E18" w:rsidRPr="005042D1">
        <w:rPr>
          <w:sz w:val="28"/>
          <w:szCs w:val="28"/>
        </w:rPr>
        <w:t xml:space="preserve"> – </w:t>
      </w:r>
      <w:r w:rsidRPr="005042D1">
        <w:rPr>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5042D1" w:rsidRDefault="00442BFC" w:rsidP="0030202A">
      <w:pPr>
        <w:pStyle w:val="aff7"/>
        <w:rPr>
          <w:sz w:val="28"/>
          <w:szCs w:val="28"/>
        </w:rPr>
      </w:pPr>
      <w:r w:rsidRPr="005042D1">
        <w:rPr>
          <w:b/>
          <w:sz w:val="28"/>
          <w:szCs w:val="28"/>
        </w:rPr>
        <w:t>уничтожение персональных данных</w:t>
      </w:r>
      <w:r w:rsidR="00F60E18" w:rsidRPr="005042D1">
        <w:rPr>
          <w:sz w:val="28"/>
          <w:szCs w:val="28"/>
        </w:rPr>
        <w:t xml:space="preserve"> – </w:t>
      </w:r>
      <w:r w:rsidRPr="005042D1">
        <w:rPr>
          <w:sz w:val="28"/>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1C21" w:rsidRPr="005042D1" w:rsidRDefault="00442BFC" w:rsidP="0030202A">
      <w:pPr>
        <w:pStyle w:val="aff7"/>
        <w:rPr>
          <w:sz w:val="28"/>
          <w:szCs w:val="28"/>
        </w:rPr>
      </w:pPr>
      <w:r w:rsidRPr="005042D1">
        <w:rPr>
          <w:b/>
          <w:sz w:val="28"/>
          <w:szCs w:val="28"/>
        </w:rPr>
        <w:t>информационная система персональных данных</w:t>
      </w:r>
      <w:r w:rsidRPr="005042D1">
        <w:rPr>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4A81" w:rsidRPr="005042D1" w:rsidRDefault="00442BFC" w:rsidP="0030202A">
      <w:pPr>
        <w:pStyle w:val="aff7"/>
        <w:rPr>
          <w:sz w:val="28"/>
          <w:szCs w:val="28"/>
        </w:rPr>
      </w:pPr>
      <w:bookmarkStart w:id="4" w:name="_Hlk40255521"/>
      <w:r w:rsidRPr="005042D1">
        <w:rPr>
          <w:b/>
          <w:sz w:val="28"/>
          <w:szCs w:val="28"/>
        </w:rPr>
        <w:t>конфиденциальность информации</w:t>
      </w:r>
      <w:r w:rsidRPr="005042D1">
        <w:rPr>
          <w:sz w:val="28"/>
          <w:szCs w:val="28"/>
        </w:rPr>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4"/>
    </w:p>
    <w:p w:rsidR="006D2201" w:rsidRPr="005042D1" w:rsidRDefault="00442BFC" w:rsidP="0030202A">
      <w:pPr>
        <w:pStyle w:val="aff7"/>
        <w:rPr>
          <w:sz w:val="28"/>
          <w:szCs w:val="28"/>
        </w:rPr>
      </w:pPr>
      <w:r w:rsidRPr="005042D1">
        <w:rPr>
          <w:b/>
          <w:sz w:val="28"/>
          <w:szCs w:val="28"/>
        </w:rPr>
        <w:t>трансграничная передача персональных данных</w:t>
      </w:r>
      <w:r w:rsidR="00F60E18" w:rsidRPr="005042D1">
        <w:rPr>
          <w:sz w:val="28"/>
          <w:szCs w:val="28"/>
        </w:rPr>
        <w:t xml:space="preserve"> – </w:t>
      </w:r>
      <w:r w:rsidRPr="005042D1">
        <w:rPr>
          <w:sz w:val="28"/>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5042D1">
        <w:rPr>
          <w:sz w:val="28"/>
          <w:szCs w:val="28"/>
        </w:rPr>
        <w:t>;</w:t>
      </w:r>
    </w:p>
    <w:p w:rsidR="001A3A8E" w:rsidRPr="005042D1" w:rsidRDefault="00442BFC" w:rsidP="0030202A">
      <w:pPr>
        <w:pStyle w:val="aff7"/>
        <w:rPr>
          <w:sz w:val="28"/>
          <w:szCs w:val="28"/>
          <w:highlight w:val="white"/>
        </w:rPr>
      </w:pPr>
      <w:r w:rsidRPr="005042D1">
        <w:rPr>
          <w:b/>
          <w:sz w:val="28"/>
          <w:szCs w:val="28"/>
          <w:highlight w:val="white"/>
        </w:rPr>
        <w:t>угрозы безопасности персональных данных</w:t>
      </w:r>
      <w:r w:rsidR="00F60E18" w:rsidRPr="005042D1">
        <w:rPr>
          <w:sz w:val="28"/>
          <w:szCs w:val="28"/>
          <w:highlight w:val="white"/>
        </w:rPr>
        <w:t xml:space="preserve"> – </w:t>
      </w:r>
      <w:r w:rsidRPr="005042D1">
        <w:rPr>
          <w:sz w:val="28"/>
          <w:szCs w:val="28"/>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Pr="005042D1" w:rsidRDefault="00442BFC" w:rsidP="0030202A">
      <w:pPr>
        <w:pStyle w:val="aff7"/>
        <w:rPr>
          <w:sz w:val="28"/>
          <w:szCs w:val="28"/>
        </w:rPr>
      </w:pPr>
      <w:r w:rsidRPr="005042D1">
        <w:rPr>
          <w:b/>
          <w:sz w:val="28"/>
          <w:szCs w:val="28"/>
          <w:highlight w:val="white"/>
        </w:rPr>
        <w:lastRenderedPageBreak/>
        <w:t>уровень защищенности персональных данных</w:t>
      </w:r>
      <w:r w:rsidR="00F60E18" w:rsidRPr="005042D1">
        <w:rPr>
          <w:sz w:val="28"/>
          <w:szCs w:val="28"/>
          <w:highlight w:val="white"/>
        </w:rPr>
        <w:t xml:space="preserve"> – </w:t>
      </w:r>
      <w:r w:rsidRPr="005042D1">
        <w:rPr>
          <w:sz w:val="28"/>
          <w:szCs w:val="28"/>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5042D1" w:rsidRDefault="00442BFC" w:rsidP="007F5CAC">
      <w:pPr>
        <w:pStyle w:val="21"/>
        <w:tabs>
          <w:tab w:val="clear" w:pos="1865"/>
          <w:tab w:val="num" w:pos="1276"/>
        </w:tabs>
        <w:ind w:left="0"/>
        <w:outlineLvl w:val="1"/>
        <w:rPr>
          <w:sz w:val="28"/>
          <w:szCs w:val="28"/>
        </w:rPr>
      </w:pPr>
      <w:bookmarkStart w:id="5" w:name="h.rcc0nh98eanv" w:colFirst="0" w:colLast="0"/>
      <w:bookmarkEnd w:id="5"/>
      <w:r w:rsidRPr="005042D1">
        <w:rPr>
          <w:sz w:val="28"/>
          <w:szCs w:val="28"/>
        </w:rPr>
        <w:t>Область действия</w:t>
      </w:r>
    </w:p>
    <w:p w:rsidR="006D2201" w:rsidRPr="005042D1" w:rsidRDefault="00442BFC" w:rsidP="007F5CAC">
      <w:pPr>
        <w:pStyle w:val="3"/>
        <w:tabs>
          <w:tab w:val="clear" w:pos="1865"/>
          <w:tab w:val="num" w:pos="1276"/>
        </w:tabs>
        <w:ind w:left="0"/>
        <w:rPr>
          <w:sz w:val="28"/>
          <w:szCs w:val="28"/>
        </w:rPr>
      </w:pPr>
      <w:r w:rsidRPr="005042D1">
        <w:rPr>
          <w:sz w:val="28"/>
          <w:szCs w:val="28"/>
        </w:rPr>
        <w:t>Положения Политики распространяются на все отношения, связанные с обработкой персо</w:t>
      </w:r>
      <w:r w:rsidR="00BA24E2" w:rsidRPr="005042D1">
        <w:rPr>
          <w:sz w:val="28"/>
          <w:szCs w:val="28"/>
        </w:rPr>
        <w:t xml:space="preserve">нальных данных, осуществляемой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w:t>
      </w:r>
    </w:p>
    <w:p w:rsidR="006D2201" w:rsidRPr="005042D1" w:rsidRDefault="00442BFC" w:rsidP="0030202A">
      <w:pPr>
        <w:pStyle w:val="a5"/>
        <w:rPr>
          <w:sz w:val="28"/>
          <w:szCs w:val="28"/>
        </w:rPr>
      </w:pPr>
      <w:r w:rsidRPr="005042D1">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5042D1">
        <w:rPr>
          <w:sz w:val="28"/>
          <w:szCs w:val="28"/>
        </w:rPr>
        <w:t>;</w:t>
      </w:r>
    </w:p>
    <w:p w:rsidR="006D2201" w:rsidRPr="005042D1" w:rsidRDefault="00442BFC" w:rsidP="0030202A">
      <w:pPr>
        <w:pStyle w:val="a5"/>
        <w:rPr>
          <w:sz w:val="28"/>
          <w:szCs w:val="28"/>
        </w:rPr>
      </w:pPr>
      <w:r w:rsidRPr="005042D1">
        <w:rPr>
          <w:sz w:val="28"/>
          <w:szCs w:val="28"/>
        </w:rPr>
        <w:t>без использования средств автоматизации</w:t>
      </w:r>
      <w:r w:rsidR="00B068FB" w:rsidRPr="005042D1">
        <w:rPr>
          <w:sz w:val="28"/>
          <w:szCs w:val="28"/>
        </w:rPr>
        <w:t>.</w:t>
      </w:r>
    </w:p>
    <w:p w:rsidR="00610EF1" w:rsidRPr="005042D1" w:rsidRDefault="00442BFC" w:rsidP="00610EF1">
      <w:pPr>
        <w:pStyle w:val="3"/>
        <w:tabs>
          <w:tab w:val="clear" w:pos="1865"/>
          <w:tab w:val="num" w:pos="1276"/>
        </w:tabs>
        <w:ind w:left="0"/>
        <w:rPr>
          <w:sz w:val="28"/>
          <w:szCs w:val="28"/>
        </w:rPr>
      </w:pPr>
      <w:r w:rsidRPr="005042D1">
        <w:rPr>
          <w:sz w:val="28"/>
          <w:szCs w:val="28"/>
        </w:rPr>
        <w:t xml:space="preserve">Настоящей Политикой должны руководствоваться все </w:t>
      </w:r>
      <w:r w:rsidR="005042D1">
        <w:rPr>
          <w:sz w:val="28"/>
          <w:szCs w:val="28"/>
        </w:rPr>
        <w:t>работник</w:t>
      </w:r>
      <w:r w:rsidRPr="005042D1">
        <w:rPr>
          <w:sz w:val="28"/>
          <w:szCs w:val="28"/>
        </w:rPr>
        <w:t xml:space="preserve">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осуществляющие обработку персональных данных или имеющие к ним доступ.</w:t>
      </w:r>
    </w:p>
    <w:p w:rsidR="005725F8" w:rsidRPr="005042D1" w:rsidRDefault="00442BFC" w:rsidP="007F5CAC">
      <w:pPr>
        <w:pStyle w:val="10"/>
        <w:outlineLvl w:val="0"/>
        <w:rPr>
          <w:sz w:val="28"/>
          <w:szCs w:val="28"/>
        </w:rPr>
      </w:pPr>
      <w:r w:rsidRPr="005042D1">
        <w:rPr>
          <w:sz w:val="28"/>
          <w:szCs w:val="28"/>
        </w:rPr>
        <w:t>Цели обработки персональных данных</w:t>
      </w:r>
    </w:p>
    <w:p w:rsidR="005725F8" w:rsidRPr="005042D1" w:rsidRDefault="00442BFC" w:rsidP="00872DC9">
      <w:pPr>
        <w:pStyle w:val="2"/>
        <w:tabs>
          <w:tab w:val="clear" w:pos="1865"/>
          <w:tab w:val="num" w:pos="1276"/>
        </w:tabs>
        <w:ind w:left="0"/>
        <w:rPr>
          <w:sz w:val="28"/>
          <w:szCs w:val="28"/>
        </w:rPr>
      </w:pPr>
      <w:r w:rsidRPr="005042D1">
        <w:rPr>
          <w:sz w:val="28"/>
          <w:szCs w:val="28"/>
        </w:rPr>
        <w:t xml:space="preserve">Обработка персональных данных осуществляется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E32E0B" w:rsidRPr="005042D1">
        <w:rPr>
          <w:sz w:val="28"/>
          <w:szCs w:val="28"/>
        </w:rPr>
        <w:t xml:space="preserve"> </w:t>
      </w:r>
      <w:r w:rsidRPr="005042D1">
        <w:rPr>
          <w:sz w:val="28"/>
          <w:szCs w:val="28"/>
        </w:rPr>
        <w:t>в следующих целях:</w:t>
      </w:r>
    </w:p>
    <w:p w:rsidR="00504DEF" w:rsidRDefault="005042D1" w:rsidP="00504DEF">
      <w:pPr>
        <w:pStyle w:val="a5"/>
        <w:rPr>
          <w:sz w:val="28"/>
          <w:szCs w:val="28"/>
        </w:rPr>
      </w:pPr>
      <w:r>
        <w:rPr>
          <w:sz w:val="28"/>
          <w:szCs w:val="28"/>
        </w:rPr>
        <w:t>ведение бухгалтерского и кадрового учета;</w:t>
      </w:r>
    </w:p>
    <w:p w:rsidR="00AE4CDF" w:rsidRPr="00504DEF" w:rsidRDefault="00BB214D" w:rsidP="00504DEF">
      <w:pPr>
        <w:pStyle w:val="a5"/>
        <w:rPr>
          <w:sz w:val="28"/>
          <w:szCs w:val="28"/>
        </w:rPr>
      </w:pPr>
      <w:r>
        <w:rPr>
          <w:sz w:val="28"/>
          <w:szCs w:val="28"/>
        </w:rPr>
        <w:t>ведение реестра учета гостей</w:t>
      </w:r>
      <w:r w:rsidR="00442BFC" w:rsidRPr="00504DEF">
        <w:rPr>
          <w:sz w:val="28"/>
          <w:szCs w:val="28"/>
        </w:rPr>
        <w:t>.</w:t>
      </w:r>
    </w:p>
    <w:p w:rsidR="00F01BD5" w:rsidRPr="005042D1" w:rsidRDefault="00442BFC" w:rsidP="007F5CAC">
      <w:pPr>
        <w:pStyle w:val="10"/>
        <w:outlineLvl w:val="0"/>
        <w:rPr>
          <w:sz w:val="28"/>
          <w:szCs w:val="28"/>
        </w:rPr>
      </w:pPr>
      <w:r w:rsidRPr="005042D1">
        <w:rPr>
          <w:sz w:val="28"/>
          <w:szCs w:val="28"/>
        </w:rPr>
        <w:t>Правовые основания обработки персональных данных</w:t>
      </w:r>
    </w:p>
    <w:p w:rsidR="00F01BD5" w:rsidRPr="005042D1" w:rsidRDefault="00442BFC" w:rsidP="00F01BD5">
      <w:pPr>
        <w:pStyle w:val="2"/>
        <w:tabs>
          <w:tab w:val="clear" w:pos="1865"/>
          <w:tab w:val="num" w:pos="1276"/>
        </w:tabs>
        <w:ind w:left="0"/>
        <w:rPr>
          <w:sz w:val="28"/>
          <w:szCs w:val="28"/>
        </w:rPr>
      </w:pPr>
      <w:r w:rsidRPr="005042D1">
        <w:rPr>
          <w:sz w:val="28"/>
          <w:szCs w:val="28"/>
        </w:rPr>
        <w:t xml:space="preserve">Основанием обработки персональных данных </w:t>
      </w:r>
      <w:r w:rsidR="00E72224" w:rsidRPr="005042D1">
        <w:rPr>
          <w:sz w:val="28"/>
          <w:szCs w:val="28"/>
        </w:rPr>
        <w:t xml:space="preserve">в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являются следующие нормативные акты и документы:</w:t>
      </w:r>
    </w:p>
    <w:p w:rsidR="005042D1" w:rsidRPr="005042D1" w:rsidRDefault="005042D1" w:rsidP="005042D1">
      <w:pPr>
        <w:pStyle w:val="a5"/>
        <w:rPr>
          <w:sz w:val="28"/>
          <w:szCs w:val="28"/>
        </w:rPr>
      </w:pPr>
      <w:r w:rsidRPr="005042D1">
        <w:rPr>
          <w:sz w:val="28"/>
          <w:szCs w:val="28"/>
        </w:rPr>
        <w:t xml:space="preserve">Условия обработки иных категорий </w:t>
      </w:r>
      <w:proofErr w:type="spellStart"/>
      <w:r w:rsidRPr="005042D1">
        <w:rPr>
          <w:sz w:val="28"/>
          <w:szCs w:val="28"/>
        </w:rPr>
        <w:t>ПДн</w:t>
      </w:r>
      <w:proofErr w:type="spellEnd"/>
      <w:r w:rsidRPr="005042D1">
        <w:rPr>
          <w:sz w:val="28"/>
          <w:szCs w:val="28"/>
        </w:rPr>
        <w:t>:</w:t>
      </w:r>
    </w:p>
    <w:p w:rsidR="005042D1" w:rsidRDefault="005042D1" w:rsidP="005042D1">
      <w:pPr>
        <w:pStyle w:val="a5"/>
        <w:rPr>
          <w:sz w:val="28"/>
          <w:szCs w:val="28"/>
        </w:rPr>
      </w:pPr>
      <w:r>
        <w:rPr>
          <w:sz w:val="28"/>
          <w:szCs w:val="28"/>
        </w:rPr>
        <w:t>Федеральный закон</w:t>
      </w:r>
      <w:r w:rsidRPr="005042D1">
        <w:rPr>
          <w:sz w:val="28"/>
          <w:szCs w:val="28"/>
        </w:rPr>
        <w:t xml:space="preserve"> от 16.07.1999 № 165-ФЗ «Об основах обязательного социального страхования»</w:t>
      </w:r>
      <w:r>
        <w:rPr>
          <w:sz w:val="28"/>
          <w:szCs w:val="28"/>
        </w:rPr>
        <w:t>;</w:t>
      </w:r>
    </w:p>
    <w:p w:rsidR="005042D1" w:rsidRDefault="005042D1" w:rsidP="005042D1">
      <w:pPr>
        <w:pStyle w:val="a5"/>
        <w:rPr>
          <w:sz w:val="28"/>
          <w:szCs w:val="28"/>
        </w:rPr>
      </w:pPr>
      <w:r>
        <w:rPr>
          <w:sz w:val="28"/>
          <w:szCs w:val="28"/>
        </w:rPr>
        <w:t>Федеральный закон</w:t>
      </w:r>
      <w:r w:rsidRPr="005042D1">
        <w:rPr>
          <w:sz w:val="28"/>
          <w:szCs w:val="28"/>
        </w:rPr>
        <w:t xml:space="preserve"> от 29.12.2006 № 255-ФЗ «Об обязательном социальном страховании на случай временной нетрудоспособн</w:t>
      </w:r>
      <w:r>
        <w:rPr>
          <w:sz w:val="28"/>
          <w:szCs w:val="28"/>
        </w:rPr>
        <w:t>ости и в связи с материнством»;</w:t>
      </w:r>
    </w:p>
    <w:p w:rsidR="005042D1" w:rsidRDefault="005042D1" w:rsidP="005042D1">
      <w:pPr>
        <w:pStyle w:val="a5"/>
        <w:rPr>
          <w:sz w:val="28"/>
          <w:szCs w:val="28"/>
        </w:rPr>
      </w:pPr>
      <w:r w:rsidRPr="005042D1">
        <w:rPr>
          <w:sz w:val="28"/>
          <w:szCs w:val="28"/>
        </w:rPr>
        <w:t>Федеральный закон от 24.07.1998 № 125-ФЗ «Об обязательном социальном страховании от несчастных случаев на производстве и профессиональных забо</w:t>
      </w:r>
      <w:r>
        <w:rPr>
          <w:sz w:val="28"/>
          <w:szCs w:val="28"/>
        </w:rPr>
        <w:t>леваний»;</w:t>
      </w:r>
    </w:p>
    <w:p w:rsidR="005042D1" w:rsidRDefault="005042D1" w:rsidP="005042D1">
      <w:pPr>
        <w:pStyle w:val="a5"/>
        <w:rPr>
          <w:sz w:val="28"/>
          <w:szCs w:val="28"/>
        </w:rPr>
      </w:pPr>
      <w:r w:rsidRPr="005042D1">
        <w:rPr>
          <w:sz w:val="28"/>
          <w:szCs w:val="28"/>
        </w:rPr>
        <w:t>Федеральный закон от 01.04.1996 № 27-ФЗ «Об индивидуальном (персонифицированном) учете в системе обязател</w:t>
      </w:r>
      <w:r>
        <w:rPr>
          <w:sz w:val="28"/>
          <w:szCs w:val="28"/>
        </w:rPr>
        <w:t>ьного пенсионного страхования»;</w:t>
      </w:r>
    </w:p>
    <w:p w:rsidR="005042D1" w:rsidRDefault="005042D1" w:rsidP="005042D1">
      <w:pPr>
        <w:pStyle w:val="a5"/>
        <w:rPr>
          <w:sz w:val="28"/>
          <w:szCs w:val="28"/>
        </w:rPr>
      </w:pPr>
      <w:r w:rsidRPr="005042D1">
        <w:rPr>
          <w:sz w:val="28"/>
          <w:szCs w:val="28"/>
        </w:rPr>
        <w:t>Федеральный закон от 28.12.2013</w:t>
      </w:r>
      <w:r>
        <w:rPr>
          <w:sz w:val="28"/>
          <w:szCs w:val="28"/>
        </w:rPr>
        <w:t xml:space="preserve"> № 400-ФЗ «О страховых пенсиях»;</w:t>
      </w:r>
      <w:r w:rsidRPr="005042D1">
        <w:rPr>
          <w:sz w:val="28"/>
          <w:szCs w:val="28"/>
        </w:rPr>
        <w:t xml:space="preserve"> </w:t>
      </w:r>
    </w:p>
    <w:p w:rsidR="005042D1" w:rsidRDefault="005042D1" w:rsidP="005042D1">
      <w:pPr>
        <w:pStyle w:val="a5"/>
        <w:rPr>
          <w:sz w:val="28"/>
          <w:szCs w:val="28"/>
        </w:rPr>
      </w:pPr>
      <w:r>
        <w:rPr>
          <w:sz w:val="28"/>
          <w:szCs w:val="28"/>
        </w:rPr>
        <w:lastRenderedPageBreak/>
        <w:t>Федеральный закон</w:t>
      </w:r>
      <w:r w:rsidRPr="005042D1">
        <w:rPr>
          <w:sz w:val="28"/>
          <w:szCs w:val="28"/>
        </w:rPr>
        <w:t xml:space="preserve"> от 29.11.2010 № 326-ФЗ «Об обязательном медицинском страховании в Российской Федерации»</w:t>
      </w:r>
      <w:r>
        <w:rPr>
          <w:sz w:val="28"/>
          <w:szCs w:val="28"/>
        </w:rPr>
        <w:t>;</w:t>
      </w:r>
    </w:p>
    <w:p w:rsidR="00487F18" w:rsidRDefault="005042D1" w:rsidP="005042D1">
      <w:pPr>
        <w:pStyle w:val="a5"/>
        <w:rPr>
          <w:sz w:val="28"/>
          <w:szCs w:val="28"/>
        </w:rPr>
      </w:pPr>
      <w:r w:rsidRPr="005042D1">
        <w:rPr>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w:t>
      </w:r>
      <w:r w:rsidR="00487F18">
        <w:rPr>
          <w:sz w:val="28"/>
          <w:szCs w:val="28"/>
        </w:rPr>
        <w:t>;</w:t>
      </w:r>
    </w:p>
    <w:p w:rsidR="00487F18" w:rsidRDefault="00487F18" w:rsidP="005042D1">
      <w:pPr>
        <w:pStyle w:val="a5"/>
        <w:rPr>
          <w:sz w:val="28"/>
          <w:szCs w:val="28"/>
        </w:rPr>
      </w:pPr>
      <w:r>
        <w:rPr>
          <w:sz w:val="28"/>
          <w:szCs w:val="28"/>
        </w:rPr>
        <w:t>Федеральный закон</w:t>
      </w:r>
      <w:r w:rsidR="005042D1" w:rsidRPr="005042D1">
        <w:rPr>
          <w:sz w:val="28"/>
          <w:szCs w:val="28"/>
        </w:rPr>
        <w:t xml:space="preserve"> от 25.07.2002 № 115-ФЗ «О правовом положении иностранных </w:t>
      </w:r>
      <w:r>
        <w:rPr>
          <w:sz w:val="28"/>
          <w:szCs w:val="28"/>
        </w:rPr>
        <w:t>граждан в Российской Федерации»;</w:t>
      </w:r>
    </w:p>
    <w:p w:rsidR="005042D1" w:rsidRDefault="005042D1" w:rsidP="00F01BD5">
      <w:pPr>
        <w:pStyle w:val="a5"/>
        <w:rPr>
          <w:sz w:val="28"/>
          <w:szCs w:val="28"/>
        </w:rPr>
      </w:pPr>
      <w:r>
        <w:rPr>
          <w:sz w:val="28"/>
          <w:szCs w:val="28"/>
        </w:rPr>
        <w:t>Трудовой кодекс Российской Федерации;</w:t>
      </w:r>
    </w:p>
    <w:p w:rsidR="005042D1" w:rsidRDefault="005042D1" w:rsidP="00F01BD5">
      <w:pPr>
        <w:pStyle w:val="a5"/>
        <w:rPr>
          <w:sz w:val="28"/>
          <w:szCs w:val="28"/>
        </w:rPr>
      </w:pPr>
      <w:r>
        <w:rPr>
          <w:sz w:val="28"/>
          <w:szCs w:val="28"/>
        </w:rPr>
        <w:t>Налоговый кодекс Российской Федерации;</w:t>
      </w:r>
    </w:p>
    <w:p w:rsidR="00487F18" w:rsidRDefault="00487F18" w:rsidP="00F01BD5">
      <w:pPr>
        <w:pStyle w:val="a5"/>
        <w:rPr>
          <w:sz w:val="28"/>
          <w:szCs w:val="28"/>
        </w:rPr>
      </w:pPr>
      <w:r w:rsidRPr="005042D1">
        <w:rPr>
          <w:sz w:val="28"/>
          <w:szCs w:val="28"/>
        </w:rPr>
        <w:t>Положение об обработке и защите персональных данных</w:t>
      </w:r>
      <w:r w:rsidR="006E1E55">
        <w:rPr>
          <w:sz w:val="28"/>
          <w:szCs w:val="28"/>
        </w:rPr>
        <w:t xml:space="preserve">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Pr>
          <w:sz w:val="28"/>
          <w:szCs w:val="28"/>
        </w:rPr>
        <w:t>;</w:t>
      </w:r>
    </w:p>
    <w:p w:rsidR="00487F18" w:rsidRDefault="00BB214D" w:rsidP="00F01BD5">
      <w:pPr>
        <w:pStyle w:val="a5"/>
        <w:rPr>
          <w:sz w:val="28"/>
          <w:szCs w:val="28"/>
        </w:rPr>
      </w:pPr>
      <w:r>
        <w:rPr>
          <w:sz w:val="28"/>
          <w:szCs w:val="28"/>
        </w:rPr>
        <w:t>Свидетельство о государственной регистрации</w:t>
      </w:r>
      <w:r w:rsidR="006E1E55">
        <w:rPr>
          <w:sz w:val="28"/>
          <w:szCs w:val="28"/>
        </w:rPr>
        <w:t xml:space="preserve">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00487F18">
        <w:rPr>
          <w:sz w:val="28"/>
          <w:szCs w:val="28"/>
        </w:rPr>
        <w:t>.</w:t>
      </w:r>
      <w:proofErr w:type="gramEnd"/>
    </w:p>
    <w:p w:rsidR="00F01BD5" w:rsidRPr="005042D1" w:rsidRDefault="00442BFC" w:rsidP="00F01BD5">
      <w:pPr>
        <w:pStyle w:val="2"/>
        <w:tabs>
          <w:tab w:val="clear" w:pos="1865"/>
          <w:tab w:val="num" w:pos="1276"/>
        </w:tabs>
        <w:ind w:left="0"/>
        <w:rPr>
          <w:sz w:val="28"/>
          <w:szCs w:val="28"/>
        </w:rPr>
      </w:pPr>
      <w:r w:rsidRPr="005042D1">
        <w:rPr>
          <w:sz w:val="28"/>
          <w:szCs w:val="28"/>
        </w:rPr>
        <w:t xml:space="preserve">В случаях, прямо не предусмотренных законодательством Российской Федерации, но соответствующих полномочиям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F01BD5" w:rsidRPr="005042D1" w:rsidRDefault="00442BFC" w:rsidP="00F01BD5">
      <w:pPr>
        <w:pStyle w:val="2"/>
        <w:tabs>
          <w:tab w:val="clear" w:pos="1865"/>
          <w:tab w:val="num" w:pos="1276"/>
        </w:tabs>
        <w:ind w:left="0"/>
        <w:rPr>
          <w:sz w:val="28"/>
          <w:szCs w:val="28"/>
        </w:rPr>
      </w:pPr>
      <w:r w:rsidRPr="005042D1">
        <w:rPr>
          <w:sz w:val="28"/>
          <w:szCs w:val="28"/>
        </w:rPr>
        <w:t xml:space="preserve">Обработка персональных данных прекращается при реорганизации или ликвидации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5564FD" w:rsidRPr="005042D1" w:rsidRDefault="00442BFC" w:rsidP="007F5CAC">
      <w:pPr>
        <w:pStyle w:val="10"/>
        <w:outlineLvl w:val="0"/>
        <w:rPr>
          <w:sz w:val="28"/>
          <w:szCs w:val="28"/>
        </w:rPr>
      </w:pPr>
      <w:r w:rsidRPr="005042D1">
        <w:rPr>
          <w:sz w:val="28"/>
          <w:szCs w:val="28"/>
        </w:rPr>
        <w:t>Объем и категории обрабатываемых персональных данных, категории субъектов персональных данных</w:t>
      </w:r>
    </w:p>
    <w:p w:rsidR="005564FD" w:rsidRPr="005042D1" w:rsidRDefault="00442BFC" w:rsidP="00F01BD5">
      <w:pPr>
        <w:pStyle w:val="2"/>
        <w:tabs>
          <w:tab w:val="clear" w:pos="1865"/>
          <w:tab w:val="num" w:pos="1276"/>
        </w:tabs>
        <w:ind w:left="0"/>
        <w:rPr>
          <w:sz w:val="28"/>
          <w:szCs w:val="28"/>
        </w:rPr>
      </w:pPr>
      <w:r w:rsidRPr="005042D1">
        <w:rPr>
          <w:sz w:val="28"/>
          <w:szCs w:val="28"/>
        </w:rPr>
        <w:t>В соответствии с целями обработки персональных данных, указанными в п. </w:t>
      </w:r>
      <w:r w:rsidR="00203153" w:rsidRPr="005042D1">
        <w:rPr>
          <w:sz w:val="28"/>
          <w:szCs w:val="28"/>
        </w:rPr>
        <w:t>2</w:t>
      </w:r>
      <w:r w:rsidRPr="005042D1">
        <w:rPr>
          <w:sz w:val="28"/>
          <w:szCs w:val="28"/>
        </w:rPr>
        <w:t xml:space="preserve"> настоящей Политики,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471E58" w:rsidRPr="005042D1">
        <w:rPr>
          <w:sz w:val="28"/>
          <w:szCs w:val="28"/>
        </w:rPr>
        <w:t xml:space="preserve"> </w:t>
      </w:r>
      <w:r w:rsidRPr="005042D1">
        <w:rPr>
          <w:sz w:val="28"/>
          <w:szCs w:val="28"/>
        </w:rPr>
        <w:t>осуществляется обработка следующих категорий субъектов персональных данных:</w:t>
      </w:r>
    </w:p>
    <w:p w:rsidR="00487F18" w:rsidRPr="00487F18" w:rsidRDefault="00487F18" w:rsidP="00487F18">
      <w:pPr>
        <w:pStyle w:val="3"/>
        <w:tabs>
          <w:tab w:val="clear" w:pos="1865"/>
          <w:tab w:val="num" w:pos="1276"/>
        </w:tabs>
        <w:ind w:left="0"/>
        <w:rPr>
          <w:sz w:val="28"/>
          <w:szCs w:val="28"/>
        </w:rPr>
      </w:pPr>
      <w:bookmarkStart w:id="6" w:name="_Hlk40260071"/>
      <w:r w:rsidRPr="00487F18">
        <w:rPr>
          <w:sz w:val="28"/>
          <w:szCs w:val="28"/>
        </w:rPr>
        <w:t>Субъекты, являющиеся работниками:</w:t>
      </w:r>
    </w:p>
    <w:p w:rsidR="00487F18" w:rsidRPr="00487F18" w:rsidRDefault="00487F18" w:rsidP="00487F18">
      <w:pPr>
        <w:pStyle w:val="affa"/>
        <w:numPr>
          <w:ilvl w:val="0"/>
          <w:numId w:val="11"/>
        </w:numPr>
        <w:rPr>
          <w:sz w:val="28"/>
        </w:rPr>
      </w:pPr>
      <w:r>
        <w:rPr>
          <w:sz w:val="28"/>
        </w:rPr>
        <w:t>р</w:t>
      </w:r>
      <w:r w:rsidRPr="00487F18">
        <w:rPr>
          <w:sz w:val="28"/>
        </w:rPr>
        <w:t>аботники;</w:t>
      </w:r>
    </w:p>
    <w:p w:rsidR="00487F18" w:rsidRPr="00487F18" w:rsidRDefault="00487F18" w:rsidP="00487F18">
      <w:pPr>
        <w:pStyle w:val="affa"/>
        <w:numPr>
          <w:ilvl w:val="0"/>
          <w:numId w:val="11"/>
        </w:numPr>
        <w:rPr>
          <w:sz w:val="28"/>
        </w:rPr>
      </w:pPr>
      <w:r>
        <w:rPr>
          <w:sz w:val="28"/>
        </w:rPr>
        <w:t>б</w:t>
      </w:r>
      <w:r w:rsidRPr="00487F18">
        <w:rPr>
          <w:sz w:val="28"/>
        </w:rPr>
        <w:t>ывшие работники;</w:t>
      </w:r>
    </w:p>
    <w:p w:rsidR="00487F18" w:rsidRDefault="00487F18" w:rsidP="00487F18">
      <w:pPr>
        <w:pStyle w:val="affa"/>
        <w:numPr>
          <w:ilvl w:val="0"/>
          <w:numId w:val="11"/>
        </w:numPr>
        <w:rPr>
          <w:sz w:val="28"/>
        </w:rPr>
      </w:pPr>
      <w:r>
        <w:rPr>
          <w:sz w:val="28"/>
        </w:rPr>
        <w:t>к</w:t>
      </w:r>
      <w:r w:rsidRPr="00487F18">
        <w:rPr>
          <w:sz w:val="28"/>
        </w:rPr>
        <w:t>андидаты на</w:t>
      </w:r>
      <w:r>
        <w:rPr>
          <w:sz w:val="28"/>
        </w:rPr>
        <w:t xml:space="preserve"> замещение вакантных должностей.</w:t>
      </w:r>
    </w:p>
    <w:p w:rsidR="00487F18" w:rsidRPr="00487F18" w:rsidRDefault="00487F18" w:rsidP="00487F18">
      <w:pPr>
        <w:pStyle w:val="3"/>
        <w:tabs>
          <w:tab w:val="clear" w:pos="1865"/>
          <w:tab w:val="num" w:pos="1276"/>
        </w:tabs>
        <w:ind w:left="0"/>
        <w:rPr>
          <w:sz w:val="28"/>
          <w:szCs w:val="28"/>
        </w:rPr>
      </w:pPr>
      <w:r w:rsidRPr="00487F18">
        <w:rPr>
          <w:sz w:val="28"/>
          <w:szCs w:val="28"/>
        </w:rPr>
        <w:t>Субъекты, не являющиеся работниками:</w:t>
      </w:r>
    </w:p>
    <w:p w:rsidR="00487F18" w:rsidRPr="00487F18" w:rsidRDefault="00487F18" w:rsidP="00487F18">
      <w:pPr>
        <w:pStyle w:val="affa"/>
        <w:numPr>
          <w:ilvl w:val="0"/>
          <w:numId w:val="11"/>
        </w:numPr>
        <w:rPr>
          <w:sz w:val="28"/>
        </w:rPr>
      </w:pPr>
      <w:r>
        <w:rPr>
          <w:sz w:val="28"/>
        </w:rPr>
        <w:t>с</w:t>
      </w:r>
      <w:r w:rsidRPr="00487F18">
        <w:rPr>
          <w:sz w:val="28"/>
        </w:rPr>
        <w:t>упруги, члены семьи и родственники Работников;</w:t>
      </w:r>
    </w:p>
    <w:p w:rsidR="00BB214D" w:rsidRDefault="00487F18" w:rsidP="00DC1CAE">
      <w:pPr>
        <w:pStyle w:val="affa"/>
        <w:numPr>
          <w:ilvl w:val="0"/>
          <w:numId w:val="11"/>
        </w:numPr>
        <w:rPr>
          <w:sz w:val="28"/>
        </w:rPr>
      </w:pPr>
      <w:r>
        <w:rPr>
          <w:sz w:val="28"/>
        </w:rPr>
        <w:t>иные</w:t>
      </w:r>
      <w:r w:rsidRPr="00487F18">
        <w:rPr>
          <w:sz w:val="28"/>
        </w:rPr>
        <w:t xml:space="preserve"> лица, являющиеся связанными лицами Работников, предоставивших свои Персональные данные </w:t>
      </w:r>
      <w:r w:rsidR="005A6496">
        <w:rPr>
          <w:sz w:val="28"/>
        </w:rPr>
        <w:t xml:space="preserve">ИП </w:t>
      </w:r>
      <w:proofErr w:type="spellStart"/>
      <w:r w:rsidR="005A6496">
        <w:rPr>
          <w:sz w:val="28"/>
        </w:rPr>
        <w:t>Папелыш</w:t>
      </w:r>
      <w:proofErr w:type="spellEnd"/>
      <w:r w:rsidR="005A6496">
        <w:rPr>
          <w:sz w:val="28"/>
        </w:rPr>
        <w:t xml:space="preserve"> Т.С.</w:t>
      </w:r>
      <w:r w:rsidRPr="00487F18">
        <w:rPr>
          <w:sz w:val="28"/>
        </w:rPr>
        <w:t xml:space="preserve"> в ходе осуществления </w:t>
      </w:r>
      <w:r w:rsidR="005A6496">
        <w:rPr>
          <w:sz w:val="28"/>
        </w:rPr>
        <w:t xml:space="preserve">ИП </w:t>
      </w:r>
      <w:proofErr w:type="spellStart"/>
      <w:r w:rsidR="005A6496">
        <w:rPr>
          <w:sz w:val="28"/>
        </w:rPr>
        <w:t>Папелыш</w:t>
      </w:r>
      <w:proofErr w:type="spellEnd"/>
      <w:r w:rsidR="005A6496">
        <w:rPr>
          <w:sz w:val="28"/>
        </w:rPr>
        <w:t xml:space="preserve"> Т.С.</w:t>
      </w:r>
      <w:r w:rsidRPr="00487F18">
        <w:rPr>
          <w:sz w:val="28"/>
        </w:rPr>
        <w:t xml:space="preserve"> своей хозяйственной деятельности</w:t>
      </w:r>
      <w:r w:rsidR="00BB214D">
        <w:rPr>
          <w:sz w:val="28"/>
        </w:rPr>
        <w:t>;</w:t>
      </w:r>
    </w:p>
    <w:p w:rsidR="00504DEF" w:rsidRPr="00DC1CAE" w:rsidRDefault="00BB214D" w:rsidP="00DC1CAE">
      <w:pPr>
        <w:pStyle w:val="affa"/>
        <w:numPr>
          <w:ilvl w:val="0"/>
          <w:numId w:val="11"/>
        </w:numPr>
        <w:rPr>
          <w:sz w:val="28"/>
        </w:rPr>
      </w:pPr>
      <w:r>
        <w:rPr>
          <w:sz w:val="28"/>
        </w:rPr>
        <w:t>граждане, проживающие в гостинице «Усадьба»</w:t>
      </w:r>
      <w:r w:rsidR="00DC1CAE">
        <w:rPr>
          <w:sz w:val="28"/>
        </w:rPr>
        <w:t>.</w:t>
      </w:r>
    </w:p>
    <w:p w:rsidR="00392305" w:rsidRPr="005042D1" w:rsidRDefault="00442BFC" w:rsidP="00487F18">
      <w:pPr>
        <w:pStyle w:val="2"/>
        <w:tabs>
          <w:tab w:val="clear" w:pos="1865"/>
          <w:tab w:val="num" w:pos="1276"/>
        </w:tabs>
        <w:ind w:left="0"/>
        <w:rPr>
          <w:sz w:val="28"/>
          <w:szCs w:val="28"/>
        </w:rPr>
      </w:pPr>
      <w:r w:rsidRPr="005042D1">
        <w:rPr>
          <w:sz w:val="28"/>
          <w:szCs w:val="28"/>
        </w:rPr>
        <w:t>В соответствии с целями обработки персональных данных, указанными в п. </w:t>
      </w:r>
      <w:r w:rsidR="00203153" w:rsidRPr="005042D1">
        <w:rPr>
          <w:sz w:val="28"/>
          <w:szCs w:val="28"/>
        </w:rPr>
        <w:t>2</w:t>
      </w:r>
      <w:r w:rsidRPr="005042D1">
        <w:rPr>
          <w:sz w:val="28"/>
          <w:szCs w:val="28"/>
        </w:rPr>
        <w:t xml:space="preserve"> настоящей Политики,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осуществляется обработка следующих персональных данных:</w:t>
      </w:r>
    </w:p>
    <w:p w:rsidR="00637150" w:rsidRDefault="00487F18" w:rsidP="007F5CAC">
      <w:pPr>
        <w:pStyle w:val="3"/>
        <w:tabs>
          <w:tab w:val="clear" w:pos="1865"/>
          <w:tab w:val="num" w:pos="1276"/>
        </w:tabs>
        <w:ind w:left="0"/>
        <w:rPr>
          <w:sz w:val="28"/>
          <w:szCs w:val="28"/>
        </w:rPr>
      </w:pPr>
      <w:r w:rsidRPr="00487F18">
        <w:rPr>
          <w:sz w:val="28"/>
          <w:szCs w:val="28"/>
        </w:rPr>
        <w:t>Субъекты, являющиеся работниками</w:t>
      </w:r>
      <w:r w:rsidR="00442BFC" w:rsidRPr="005042D1">
        <w:rPr>
          <w:sz w:val="28"/>
          <w:szCs w:val="28"/>
        </w:rPr>
        <w:t>:</w:t>
      </w:r>
    </w:p>
    <w:p w:rsidR="00243930" w:rsidRPr="00806E7F" w:rsidRDefault="00243930" w:rsidP="00806E7F">
      <w:pPr>
        <w:pStyle w:val="affa"/>
        <w:numPr>
          <w:ilvl w:val="0"/>
          <w:numId w:val="11"/>
        </w:numPr>
        <w:rPr>
          <w:sz w:val="28"/>
        </w:rPr>
      </w:pPr>
      <w:r w:rsidRPr="00806E7F">
        <w:rPr>
          <w:sz w:val="28"/>
        </w:rPr>
        <w:t>Фамилия;</w:t>
      </w:r>
    </w:p>
    <w:p w:rsidR="00243930" w:rsidRPr="00806E7F" w:rsidRDefault="00243930" w:rsidP="00806E7F">
      <w:pPr>
        <w:pStyle w:val="affa"/>
        <w:numPr>
          <w:ilvl w:val="0"/>
          <w:numId w:val="11"/>
        </w:numPr>
        <w:rPr>
          <w:sz w:val="28"/>
        </w:rPr>
      </w:pPr>
      <w:r w:rsidRPr="00806E7F">
        <w:rPr>
          <w:sz w:val="28"/>
        </w:rPr>
        <w:t>Имя;</w:t>
      </w:r>
    </w:p>
    <w:p w:rsidR="00243930" w:rsidRPr="00806E7F" w:rsidRDefault="00243930" w:rsidP="00806E7F">
      <w:pPr>
        <w:pStyle w:val="affa"/>
        <w:numPr>
          <w:ilvl w:val="0"/>
          <w:numId w:val="11"/>
        </w:numPr>
        <w:rPr>
          <w:sz w:val="28"/>
        </w:rPr>
      </w:pPr>
      <w:r w:rsidRPr="00806E7F">
        <w:rPr>
          <w:sz w:val="28"/>
        </w:rPr>
        <w:t>Отчество;</w:t>
      </w:r>
    </w:p>
    <w:p w:rsidR="00243930" w:rsidRPr="00806E7F" w:rsidRDefault="00243930" w:rsidP="00806E7F">
      <w:pPr>
        <w:pStyle w:val="affa"/>
        <w:numPr>
          <w:ilvl w:val="0"/>
          <w:numId w:val="11"/>
        </w:numPr>
        <w:rPr>
          <w:sz w:val="28"/>
        </w:rPr>
      </w:pPr>
      <w:r w:rsidRPr="00806E7F">
        <w:rPr>
          <w:sz w:val="28"/>
        </w:rPr>
        <w:lastRenderedPageBreak/>
        <w:t>Год рождения;</w:t>
      </w:r>
    </w:p>
    <w:p w:rsidR="00243930" w:rsidRPr="00806E7F" w:rsidRDefault="00243930" w:rsidP="00806E7F">
      <w:pPr>
        <w:pStyle w:val="affa"/>
        <w:numPr>
          <w:ilvl w:val="0"/>
          <w:numId w:val="11"/>
        </w:numPr>
        <w:rPr>
          <w:sz w:val="28"/>
        </w:rPr>
      </w:pPr>
      <w:r w:rsidRPr="00806E7F">
        <w:rPr>
          <w:sz w:val="28"/>
        </w:rPr>
        <w:t>Месяц рождения;</w:t>
      </w:r>
    </w:p>
    <w:p w:rsidR="00243930" w:rsidRPr="00806E7F" w:rsidRDefault="00243930" w:rsidP="00806E7F">
      <w:pPr>
        <w:pStyle w:val="affa"/>
        <w:numPr>
          <w:ilvl w:val="0"/>
          <w:numId w:val="11"/>
        </w:numPr>
        <w:rPr>
          <w:sz w:val="28"/>
        </w:rPr>
      </w:pPr>
      <w:r w:rsidRPr="00806E7F">
        <w:rPr>
          <w:sz w:val="28"/>
        </w:rPr>
        <w:t>Дата рождения;</w:t>
      </w:r>
    </w:p>
    <w:p w:rsidR="00243930" w:rsidRPr="00806E7F" w:rsidRDefault="00243930" w:rsidP="00806E7F">
      <w:pPr>
        <w:pStyle w:val="affa"/>
        <w:numPr>
          <w:ilvl w:val="0"/>
          <w:numId w:val="11"/>
        </w:numPr>
        <w:rPr>
          <w:sz w:val="28"/>
        </w:rPr>
      </w:pPr>
      <w:r w:rsidRPr="00806E7F">
        <w:rPr>
          <w:sz w:val="28"/>
        </w:rPr>
        <w:t>Место рождения;</w:t>
      </w:r>
    </w:p>
    <w:p w:rsidR="00243930" w:rsidRPr="00806E7F" w:rsidRDefault="00243930" w:rsidP="00806E7F">
      <w:pPr>
        <w:pStyle w:val="affa"/>
        <w:numPr>
          <w:ilvl w:val="0"/>
          <w:numId w:val="11"/>
        </w:numPr>
        <w:rPr>
          <w:sz w:val="28"/>
        </w:rPr>
      </w:pPr>
      <w:r w:rsidRPr="00806E7F">
        <w:rPr>
          <w:sz w:val="28"/>
        </w:rPr>
        <w:t>Адрес;</w:t>
      </w:r>
    </w:p>
    <w:p w:rsidR="00243930" w:rsidRPr="00806E7F" w:rsidRDefault="00243930" w:rsidP="00806E7F">
      <w:pPr>
        <w:pStyle w:val="affa"/>
        <w:numPr>
          <w:ilvl w:val="0"/>
          <w:numId w:val="11"/>
        </w:numPr>
        <w:rPr>
          <w:sz w:val="28"/>
        </w:rPr>
      </w:pPr>
      <w:r w:rsidRPr="00806E7F">
        <w:rPr>
          <w:sz w:val="28"/>
        </w:rPr>
        <w:t>Семейное положение;</w:t>
      </w:r>
    </w:p>
    <w:p w:rsidR="00243930" w:rsidRPr="00806E7F" w:rsidRDefault="00243930" w:rsidP="00806E7F">
      <w:pPr>
        <w:pStyle w:val="affa"/>
        <w:numPr>
          <w:ilvl w:val="0"/>
          <w:numId w:val="11"/>
        </w:numPr>
        <w:rPr>
          <w:sz w:val="28"/>
        </w:rPr>
      </w:pPr>
      <w:r w:rsidRPr="00806E7F">
        <w:rPr>
          <w:sz w:val="28"/>
        </w:rPr>
        <w:t>Социальное положение;</w:t>
      </w:r>
    </w:p>
    <w:p w:rsidR="00243930" w:rsidRPr="00806E7F" w:rsidRDefault="00243930" w:rsidP="00806E7F">
      <w:pPr>
        <w:pStyle w:val="affa"/>
        <w:numPr>
          <w:ilvl w:val="0"/>
          <w:numId w:val="11"/>
        </w:numPr>
        <w:rPr>
          <w:sz w:val="28"/>
        </w:rPr>
      </w:pPr>
      <w:r w:rsidRPr="00806E7F">
        <w:rPr>
          <w:sz w:val="28"/>
        </w:rPr>
        <w:t>Имущественное положение;</w:t>
      </w:r>
    </w:p>
    <w:p w:rsidR="00243930" w:rsidRPr="00806E7F" w:rsidRDefault="00243930" w:rsidP="00806E7F">
      <w:pPr>
        <w:pStyle w:val="affa"/>
        <w:numPr>
          <w:ilvl w:val="0"/>
          <w:numId w:val="11"/>
        </w:numPr>
        <w:rPr>
          <w:sz w:val="28"/>
        </w:rPr>
      </w:pPr>
      <w:r w:rsidRPr="00806E7F">
        <w:rPr>
          <w:sz w:val="28"/>
        </w:rPr>
        <w:t>Образование;</w:t>
      </w:r>
    </w:p>
    <w:p w:rsidR="00243930" w:rsidRPr="00806E7F" w:rsidRDefault="00243930" w:rsidP="00806E7F">
      <w:pPr>
        <w:pStyle w:val="affa"/>
        <w:numPr>
          <w:ilvl w:val="0"/>
          <w:numId w:val="11"/>
        </w:numPr>
        <w:rPr>
          <w:sz w:val="28"/>
        </w:rPr>
      </w:pPr>
      <w:r w:rsidRPr="00806E7F">
        <w:rPr>
          <w:sz w:val="28"/>
        </w:rPr>
        <w:t>Профессия;</w:t>
      </w:r>
    </w:p>
    <w:p w:rsidR="00243930" w:rsidRDefault="00243930" w:rsidP="00806E7F">
      <w:pPr>
        <w:pStyle w:val="affa"/>
        <w:numPr>
          <w:ilvl w:val="0"/>
          <w:numId w:val="11"/>
        </w:numPr>
        <w:rPr>
          <w:sz w:val="28"/>
        </w:rPr>
      </w:pPr>
      <w:r w:rsidRPr="00806E7F">
        <w:rPr>
          <w:sz w:val="28"/>
        </w:rPr>
        <w:t>Доходы;</w:t>
      </w:r>
    </w:p>
    <w:p w:rsidR="001B243D" w:rsidRDefault="001B243D" w:rsidP="001B243D">
      <w:pPr>
        <w:pStyle w:val="affa"/>
        <w:numPr>
          <w:ilvl w:val="0"/>
          <w:numId w:val="11"/>
        </w:numPr>
        <w:rPr>
          <w:sz w:val="28"/>
        </w:rPr>
      </w:pPr>
      <w:r>
        <w:rPr>
          <w:sz w:val="28"/>
        </w:rPr>
        <w:t>Гражданство;</w:t>
      </w:r>
    </w:p>
    <w:p w:rsidR="001B243D" w:rsidRDefault="001B243D" w:rsidP="001B243D">
      <w:pPr>
        <w:pStyle w:val="affa"/>
        <w:numPr>
          <w:ilvl w:val="0"/>
          <w:numId w:val="11"/>
        </w:numPr>
        <w:rPr>
          <w:sz w:val="28"/>
        </w:rPr>
      </w:pPr>
      <w:r>
        <w:rPr>
          <w:sz w:val="28"/>
        </w:rPr>
        <w:t>Расчетный счет;</w:t>
      </w:r>
    </w:p>
    <w:p w:rsidR="00243930" w:rsidRPr="001B243D" w:rsidRDefault="001B243D" w:rsidP="001B243D">
      <w:pPr>
        <w:pStyle w:val="affa"/>
        <w:numPr>
          <w:ilvl w:val="0"/>
          <w:numId w:val="11"/>
        </w:numPr>
        <w:rPr>
          <w:sz w:val="28"/>
        </w:rPr>
      </w:pPr>
      <w:r>
        <w:rPr>
          <w:sz w:val="28"/>
        </w:rPr>
        <w:t>Сведения о трудовой деятельности</w:t>
      </w:r>
      <w:r w:rsidR="00243930" w:rsidRPr="001B243D">
        <w:rPr>
          <w:sz w:val="28"/>
        </w:rPr>
        <w:t>.</w:t>
      </w:r>
    </w:p>
    <w:p w:rsidR="00487F18" w:rsidRPr="005042D1" w:rsidRDefault="00487F18" w:rsidP="00487F18">
      <w:pPr>
        <w:pStyle w:val="3"/>
        <w:tabs>
          <w:tab w:val="clear" w:pos="1865"/>
          <w:tab w:val="num" w:pos="1276"/>
        </w:tabs>
        <w:ind w:left="0"/>
        <w:rPr>
          <w:sz w:val="28"/>
          <w:szCs w:val="28"/>
        </w:rPr>
      </w:pPr>
      <w:bookmarkStart w:id="7" w:name="h.e0fbisjyeewx" w:colFirst="0" w:colLast="0"/>
      <w:bookmarkEnd w:id="6"/>
      <w:bookmarkEnd w:id="7"/>
      <w:r w:rsidRPr="00487F18">
        <w:rPr>
          <w:sz w:val="28"/>
          <w:szCs w:val="28"/>
        </w:rPr>
        <w:t xml:space="preserve">Субъекты, </w:t>
      </w:r>
      <w:r w:rsidR="00DC1CAE">
        <w:rPr>
          <w:sz w:val="28"/>
          <w:szCs w:val="28"/>
        </w:rPr>
        <w:t xml:space="preserve">не </w:t>
      </w:r>
      <w:r w:rsidRPr="00487F18">
        <w:rPr>
          <w:sz w:val="28"/>
          <w:szCs w:val="28"/>
        </w:rPr>
        <w:t>являющиеся работниками</w:t>
      </w:r>
      <w:r w:rsidRPr="005042D1">
        <w:rPr>
          <w:sz w:val="28"/>
          <w:szCs w:val="28"/>
        </w:rPr>
        <w:t>:</w:t>
      </w:r>
    </w:p>
    <w:p w:rsidR="00A615EE" w:rsidRPr="00A615EE" w:rsidRDefault="00A615EE" w:rsidP="00A615EE">
      <w:pPr>
        <w:pStyle w:val="affa"/>
        <w:numPr>
          <w:ilvl w:val="0"/>
          <w:numId w:val="11"/>
        </w:numPr>
        <w:rPr>
          <w:sz w:val="28"/>
        </w:rPr>
      </w:pPr>
      <w:r w:rsidRPr="00A615EE">
        <w:rPr>
          <w:sz w:val="28"/>
        </w:rPr>
        <w:t>Фамилия;</w:t>
      </w:r>
    </w:p>
    <w:p w:rsidR="00A615EE" w:rsidRPr="00A615EE" w:rsidRDefault="00A615EE" w:rsidP="00A615EE">
      <w:pPr>
        <w:pStyle w:val="affa"/>
        <w:numPr>
          <w:ilvl w:val="0"/>
          <w:numId w:val="11"/>
        </w:numPr>
        <w:rPr>
          <w:sz w:val="28"/>
        </w:rPr>
      </w:pPr>
      <w:r w:rsidRPr="00A615EE">
        <w:rPr>
          <w:sz w:val="28"/>
        </w:rPr>
        <w:t>Имя;</w:t>
      </w:r>
    </w:p>
    <w:p w:rsidR="00A615EE" w:rsidRPr="00A615EE" w:rsidRDefault="00A615EE" w:rsidP="00A615EE">
      <w:pPr>
        <w:pStyle w:val="affa"/>
        <w:numPr>
          <w:ilvl w:val="0"/>
          <w:numId w:val="11"/>
        </w:numPr>
        <w:rPr>
          <w:sz w:val="28"/>
        </w:rPr>
      </w:pPr>
      <w:r w:rsidRPr="00A615EE">
        <w:rPr>
          <w:sz w:val="28"/>
        </w:rPr>
        <w:t>Отчество;</w:t>
      </w:r>
    </w:p>
    <w:p w:rsidR="00A615EE" w:rsidRPr="00A615EE" w:rsidRDefault="00A615EE" w:rsidP="00A615EE">
      <w:pPr>
        <w:pStyle w:val="affa"/>
        <w:numPr>
          <w:ilvl w:val="0"/>
          <w:numId w:val="11"/>
        </w:numPr>
        <w:rPr>
          <w:sz w:val="28"/>
        </w:rPr>
      </w:pPr>
      <w:r w:rsidRPr="00A615EE">
        <w:rPr>
          <w:sz w:val="28"/>
        </w:rPr>
        <w:t>Год рождения;</w:t>
      </w:r>
    </w:p>
    <w:p w:rsidR="00A615EE" w:rsidRPr="00A615EE" w:rsidRDefault="00A615EE" w:rsidP="00A615EE">
      <w:pPr>
        <w:pStyle w:val="affa"/>
        <w:numPr>
          <w:ilvl w:val="0"/>
          <w:numId w:val="11"/>
        </w:numPr>
        <w:rPr>
          <w:sz w:val="28"/>
        </w:rPr>
      </w:pPr>
      <w:r w:rsidRPr="00A615EE">
        <w:rPr>
          <w:sz w:val="28"/>
        </w:rPr>
        <w:t>Месяц рождения;</w:t>
      </w:r>
    </w:p>
    <w:p w:rsidR="00A615EE" w:rsidRPr="00A615EE" w:rsidRDefault="00A615EE" w:rsidP="00A615EE">
      <w:pPr>
        <w:pStyle w:val="affa"/>
        <w:numPr>
          <w:ilvl w:val="0"/>
          <w:numId w:val="11"/>
        </w:numPr>
        <w:rPr>
          <w:sz w:val="28"/>
        </w:rPr>
      </w:pPr>
      <w:r w:rsidRPr="00A615EE">
        <w:rPr>
          <w:sz w:val="28"/>
        </w:rPr>
        <w:t>Дата рождения;</w:t>
      </w:r>
    </w:p>
    <w:p w:rsidR="00A615EE" w:rsidRPr="00A615EE" w:rsidRDefault="00A615EE" w:rsidP="00A615EE">
      <w:pPr>
        <w:pStyle w:val="affa"/>
        <w:numPr>
          <w:ilvl w:val="0"/>
          <w:numId w:val="11"/>
        </w:numPr>
        <w:rPr>
          <w:sz w:val="28"/>
        </w:rPr>
      </w:pPr>
      <w:r w:rsidRPr="00A615EE">
        <w:rPr>
          <w:sz w:val="28"/>
        </w:rPr>
        <w:t>Место рождения;</w:t>
      </w:r>
    </w:p>
    <w:p w:rsidR="00A615EE" w:rsidRPr="00A615EE" w:rsidRDefault="00A615EE" w:rsidP="00A615EE">
      <w:pPr>
        <w:pStyle w:val="affa"/>
        <w:numPr>
          <w:ilvl w:val="0"/>
          <w:numId w:val="11"/>
        </w:numPr>
        <w:rPr>
          <w:sz w:val="28"/>
        </w:rPr>
      </w:pPr>
      <w:r w:rsidRPr="00A615EE">
        <w:rPr>
          <w:sz w:val="28"/>
        </w:rPr>
        <w:t>Адрес;</w:t>
      </w:r>
    </w:p>
    <w:p w:rsidR="00487F18" w:rsidRPr="003F4E48" w:rsidRDefault="00A615EE" w:rsidP="00A615EE">
      <w:pPr>
        <w:pStyle w:val="affa"/>
        <w:numPr>
          <w:ilvl w:val="0"/>
          <w:numId w:val="11"/>
        </w:numPr>
        <w:rPr>
          <w:sz w:val="28"/>
        </w:rPr>
      </w:pPr>
      <w:r w:rsidRPr="00A615EE">
        <w:rPr>
          <w:sz w:val="28"/>
        </w:rPr>
        <w:t>Семейное положение.</w:t>
      </w:r>
    </w:p>
    <w:p w:rsidR="006D2201" w:rsidRPr="005042D1" w:rsidRDefault="00442BFC" w:rsidP="00487F18">
      <w:pPr>
        <w:pStyle w:val="10"/>
        <w:outlineLvl w:val="0"/>
        <w:rPr>
          <w:sz w:val="28"/>
          <w:szCs w:val="28"/>
        </w:rPr>
      </w:pPr>
      <w:r w:rsidRPr="005042D1">
        <w:rPr>
          <w:sz w:val="28"/>
          <w:szCs w:val="28"/>
        </w:rPr>
        <w:t>Порядок и условия обработки персональных данных</w:t>
      </w:r>
    </w:p>
    <w:p w:rsidR="006D2201" w:rsidRPr="005042D1" w:rsidRDefault="00442BFC" w:rsidP="007E5078">
      <w:pPr>
        <w:pStyle w:val="21"/>
        <w:tabs>
          <w:tab w:val="clear" w:pos="1865"/>
          <w:tab w:val="num" w:pos="1276"/>
        </w:tabs>
        <w:ind w:left="0"/>
        <w:outlineLvl w:val="1"/>
        <w:rPr>
          <w:sz w:val="28"/>
          <w:szCs w:val="28"/>
        </w:rPr>
      </w:pPr>
      <w:bookmarkStart w:id="8" w:name="h.6o0ov0spcopj" w:colFirst="0" w:colLast="0"/>
      <w:bookmarkEnd w:id="8"/>
      <w:r w:rsidRPr="005042D1">
        <w:rPr>
          <w:sz w:val="28"/>
          <w:szCs w:val="28"/>
        </w:rPr>
        <w:t>Принципы обработки персональных данных</w:t>
      </w:r>
    </w:p>
    <w:p w:rsidR="006D2201" w:rsidRPr="005042D1" w:rsidRDefault="00442BFC" w:rsidP="00E30688">
      <w:pPr>
        <w:pStyle w:val="1250"/>
        <w:rPr>
          <w:sz w:val="28"/>
          <w:szCs w:val="28"/>
        </w:rPr>
      </w:pPr>
      <w:r w:rsidRPr="005042D1">
        <w:rPr>
          <w:sz w:val="28"/>
          <w:szCs w:val="28"/>
        </w:rPr>
        <w:t>Обработка персональных данных</w:t>
      </w:r>
      <w:r w:rsidR="00A03211" w:rsidRPr="005042D1">
        <w:rPr>
          <w:sz w:val="28"/>
          <w:szCs w:val="28"/>
        </w:rPr>
        <w:t xml:space="preserve"> осуществляется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FB0B6C" w:rsidRPr="005042D1">
        <w:rPr>
          <w:sz w:val="28"/>
          <w:szCs w:val="28"/>
        </w:rPr>
        <w:t xml:space="preserve"> </w:t>
      </w:r>
      <w:r w:rsidR="00A03211" w:rsidRPr="005042D1">
        <w:rPr>
          <w:sz w:val="28"/>
          <w:szCs w:val="28"/>
        </w:rPr>
        <w:t>в соответствии со следующими принципами:</w:t>
      </w:r>
    </w:p>
    <w:p w:rsidR="006D2201" w:rsidRPr="005042D1" w:rsidRDefault="00442BFC" w:rsidP="0030202A">
      <w:pPr>
        <w:pStyle w:val="a5"/>
        <w:rPr>
          <w:sz w:val="28"/>
          <w:szCs w:val="28"/>
        </w:rPr>
      </w:pPr>
      <w:r w:rsidRPr="005042D1">
        <w:rPr>
          <w:sz w:val="28"/>
          <w:szCs w:val="28"/>
        </w:rPr>
        <w:t>обработка персональных данных осуществляется на законной и справедливой основе;</w:t>
      </w:r>
    </w:p>
    <w:p w:rsidR="006D2201" w:rsidRPr="005042D1" w:rsidRDefault="00442BFC" w:rsidP="0030202A">
      <w:pPr>
        <w:pStyle w:val="a5"/>
        <w:rPr>
          <w:sz w:val="28"/>
          <w:szCs w:val="28"/>
        </w:rPr>
      </w:pPr>
      <w:r w:rsidRPr="005042D1">
        <w:rPr>
          <w:sz w:val="28"/>
          <w:szCs w:val="28"/>
        </w:rPr>
        <w:t>обработка персональных данных ограничива</w:t>
      </w:r>
      <w:r w:rsidR="008856CC" w:rsidRPr="005042D1">
        <w:rPr>
          <w:sz w:val="28"/>
          <w:szCs w:val="28"/>
        </w:rPr>
        <w:t>е</w:t>
      </w:r>
      <w:r w:rsidRPr="005042D1">
        <w:rPr>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5042D1" w:rsidRDefault="00442BFC" w:rsidP="0030202A">
      <w:pPr>
        <w:pStyle w:val="a5"/>
        <w:rPr>
          <w:sz w:val="28"/>
          <w:szCs w:val="28"/>
        </w:rPr>
      </w:pPr>
      <w:r w:rsidRPr="005042D1">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5042D1" w:rsidRDefault="00442BFC" w:rsidP="0030202A">
      <w:pPr>
        <w:pStyle w:val="a5"/>
        <w:rPr>
          <w:sz w:val="28"/>
          <w:szCs w:val="28"/>
        </w:rPr>
      </w:pPr>
      <w:r w:rsidRPr="005042D1">
        <w:rPr>
          <w:sz w:val="28"/>
          <w:szCs w:val="28"/>
        </w:rPr>
        <w:t>обработке подлежат только персональные данные, которые отвечают целям их обработки;</w:t>
      </w:r>
    </w:p>
    <w:p w:rsidR="006D2201" w:rsidRPr="005042D1" w:rsidRDefault="00442BFC" w:rsidP="0030202A">
      <w:pPr>
        <w:pStyle w:val="a5"/>
        <w:rPr>
          <w:sz w:val="28"/>
          <w:szCs w:val="28"/>
        </w:rPr>
      </w:pPr>
      <w:r w:rsidRPr="005042D1">
        <w:rPr>
          <w:sz w:val="28"/>
          <w:szCs w:val="28"/>
        </w:rPr>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5042D1" w:rsidRDefault="00442BFC" w:rsidP="0030202A">
      <w:pPr>
        <w:pStyle w:val="a5"/>
        <w:rPr>
          <w:sz w:val="28"/>
          <w:szCs w:val="28"/>
        </w:rPr>
      </w:pPr>
      <w:r w:rsidRPr="005042D1">
        <w:rPr>
          <w:sz w:val="28"/>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принимает необходимые меры либо обеспечивает их принятие по удалению или уточнению </w:t>
      </w:r>
      <w:proofErr w:type="gramStart"/>
      <w:r w:rsidRPr="005042D1">
        <w:rPr>
          <w:sz w:val="28"/>
          <w:szCs w:val="28"/>
        </w:rPr>
        <w:t>неполных</w:t>
      </w:r>
      <w:proofErr w:type="gramEnd"/>
      <w:r w:rsidRPr="005042D1">
        <w:rPr>
          <w:sz w:val="28"/>
          <w:szCs w:val="28"/>
        </w:rPr>
        <w:t xml:space="preserve"> или неточных данных;</w:t>
      </w:r>
    </w:p>
    <w:p w:rsidR="006D2201" w:rsidRPr="005042D1" w:rsidRDefault="00442BFC" w:rsidP="0030202A">
      <w:pPr>
        <w:pStyle w:val="a5"/>
        <w:rPr>
          <w:sz w:val="28"/>
          <w:szCs w:val="28"/>
        </w:rPr>
      </w:pPr>
      <w:r w:rsidRPr="005042D1">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5042D1" w:rsidRDefault="00442BFC" w:rsidP="007E5078">
      <w:pPr>
        <w:pStyle w:val="21"/>
        <w:keepNext/>
        <w:tabs>
          <w:tab w:val="clear" w:pos="1865"/>
          <w:tab w:val="num" w:pos="1276"/>
        </w:tabs>
        <w:ind w:left="0"/>
        <w:outlineLvl w:val="1"/>
        <w:rPr>
          <w:sz w:val="28"/>
          <w:szCs w:val="28"/>
        </w:rPr>
      </w:pPr>
      <w:bookmarkStart w:id="9" w:name="h.ih5rp56m6uft" w:colFirst="0" w:colLast="0"/>
      <w:bookmarkEnd w:id="9"/>
      <w:r w:rsidRPr="005042D1">
        <w:rPr>
          <w:sz w:val="28"/>
          <w:szCs w:val="28"/>
        </w:rPr>
        <w:t>Условия обработки персональных данных</w:t>
      </w:r>
    </w:p>
    <w:p w:rsidR="006D2201" w:rsidRPr="005042D1" w:rsidRDefault="00442BFC" w:rsidP="00E30688">
      <w:pPr>
        <w:pStyle w:val="1250"/>
        <w:rPr>
          <w:sz w:val="28"/>
          <w:szCs w:val="28"/>
        </w:rPr>
      </w:pPr>
      <w:r w:rsidRPr="005042D1">
        <w:rPr>
          <w:sz w:val="28"/>
          <w:szCs w:val="28"/>
        </w:rPr>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rsidRPr="005042D1">
        <w:rPr>
          <w:sz w:val="28"/>
          <w:szCs w:val="28"/>
        </w:rPr>
        <w:t>,</w:t>
      </w:r>
      <w:r w:rsidRPr="005042D1">
        <w:rPr>
          <w:sz w:val="28"/>
          <w:szCs w:val="28"/>
        </w:rPr>
        <w:t xml:space="preserve"> являются альтернативными.</w:t>
      </w:r>
    </w:p>
    <w:p w:rsidR="006D2201" w:rsidRPr="005042D1" w:rsidRDefault="00442BFC" w:rsidP="007E5078">
      <w:pPr>
        <w:pStyle w:val="360"/>
        <w:keepNext/>
        <w:ind w:left="0"/>
        <w:outlineLvl w:val="2"/>
        <w:rPr>
          <w:sz w:val="28"/>
          <w:szCs w:val="28"/>
        </w:rPr>
      </w:pPr>
      <w:bookmarkStart w:id="10" w:name="h.23b2hmom1fyk" w:colFirst="0" w:colLast="0"/>
      <w:bookmarkEnd w:id="10"/>
      <w:r w:rsidRPr="005042D1">
        <w:rPr>
          <w:sz w:val="28"/>
          <w:szCs w:val="28"/>
        </w:rPr>
        <w:t>Условия обработки специальных категорий персональных данных</w:t>
      </w:r>
    </w:p>
    <w:p w:rsidR="006D2201" w:rsidRPr="005042D1" w:rsidRDefault="00442BFC" w:rsidP="00E30688">
      <w:pPr>
        <w:pStyle w:val="1250"/>
        <w:rPr>
          <w:sz w:val="28"/>
          <w:szCs w:val="28"/>
        </w:rPr>
      </w:pPr>
      <w:r w:rsidRPr="005042D1">
        <w:rPr>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не производится.</w:t>
      </w:r>
    </w:p>
    <w:p w:rsidR="006D2201" w:rsidRPr="005042D1" w:rsidRDefault="00442BFC" w:rsidP="007E5078">
      <w:pPr>
        <w:pStyle w:val="360"/>
        <w:keepNext/>
        <w:ind w:left="0"/>
        <w:outlineLvl w:val="2"/>
        <w:rPr>
          <w:sz w:val="28"/>
          <w:szCs w:val="28"/>
        </w:rPr>
      </w:pPr>
      <w:r w:rsidRPr="005042D1">
        <w:rPr>
          <w:sz w:val="28"/>
          <w:szCs w:val="28"/>
        </w:rPr>
        <w:t>Условия обработки биометрических персональных данных</w:t>
      </w:r>
    </w:p>
    <w:p w:rsidR="006D2201" w:rsidRPr="005042D1" w:rsidRDefault="00442BFC" w:rsidP="00E30688">
      <w:pPr>
        <w:pStyle w:val="1250"/>
        <w:rPr>
          <w:sz w:val="28"/>
          <w:szCs w:val="28"/>
        </w:rPr>
      </w:pPr>
      <w:r w:rsidRPr="005042D1">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для установления личности субъекта персональных данных</w:t>
      </w:r>
      <w:r w:rsidR="00F3343C" w:rsidRPr="005042D1">
        <w:rPr>
          <w:sz w:val="28"/>
          <w:szCs w:val="28"/>
        </w:rPr>
        <w:t xml:space="preserve">,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не обрабатываются.</w:t>
      </w:r>
    </w:p>
    <w:p w:rsidR="006D2201" w:rsidRPr="005042D1" w:rsidRDefault="00442BFC" w:rsidP="007E5078">
      <w:pPr>
        <w:pStyle w:val="360"/>
        <w:keepNext/>
        <w:ind w:left="0"/>
        <w:outlineLvl w:val="2"/>
        <w:rPr>
          <w:sz w:val="28"/>
          <w:szCs w:val="28"/>
        </w:rPr>
      </w:pPr>
      <w:bookmarkStart w:id="11" w:name="h.u9wpeu9y8dqq" w:colFirst="0" w:colLast="0"/>
      <w:bookmarkEnd w:id="11"/>
      <w:r w:rsidRPr="005042D1">
        <w:rPr>
          <w:sz w:val="28"/>
          <w:szCs w:val="28"/>
        </w:rPr>
        <w:t>Условия обработки иных категорий персональных данных</w:t>
      </w:r>
    </w:p>
    <w:p w:rsidR="006D2201" w:rsidRPr="005042D1" w:rsidRDefault="00442BFC" w:rsidP="00E30688">
      <w:pPr>
        <w:pStyle w:val="1250"/>
        <w:rPr>
          <w:sz w:val="28"/>
          <w:szCs w:val="28"/>
        </w:rPr>
      </w:pPr>
      <w:r w:rsidRPr="005042D1">
        <w:rPr>
          <w:sz w:val="28"/>
          <w:szCs w:val="28"/>
        </w:rPr>
        <w:t xml:space="preserve">Обработка иных категорий персональных данных осуществляется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BA24E2" w:rsidRPr="005042D1">
        <w:rPr>
          <w:sz w:val="28"/>
          <w:szCs w:val="28"/>
        </w:rPr>
        <w:t xml:space="preserve"> </w:t>
      </w:r>
      <w:r w:rsidRPr="005042D1">
        <w:rPr>
          <w:sz w:val="28"/>
          <w:szCs w:val="28"/>
        </w:rPr>
        <w:t>с соблюдением следующих условий:</w:t>
      </w:r>
    </w:p>
    <w:p w:rsidR="00EA3C06" w:rsidRPr="005042D1" w:rsidRDefault="00A92AC5" w:rsidP="0030202A">
      <w:pPr>
        <w:pStyle w:val="a5"/>
        <w:rPr>
          <w:sz w:val="28"/>
          <w:szCs w:val="28"/>
        </w:rPr>
      </w:pPr>
      <w:r w:rsidRPr="005042D1">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функций, полномочий и обязанностей</w:t>
      </w:r>
      <w:r w:rsidR="002518E4" w:rsidRPr="005042D1">
        <w:rPr>
          <w:sz w:val="28"/>
          <w:szCs w:val="28"/>
        </w:rPr>
        <w:t>.</w:t>
      </w:r>
    </w:p>
    <w:p w:rsidR="006D2201" w:rsidRPr="005042D1" w:rsidRDefault="00442BFC" w:rsidP="007E5078">
      <w:pPr>
        <w:pStyle w:val="360"/>
        <w:keepNext/>
        <w:ind w:left="0"/>
        <w:outlineLvl w:val="2"/>
        <w:rPr>
          <w:sz w:val="28"/>
          <w:szCs w:val="28"/>
        </w:rPr>
      </w:pPr>
      <w:bookmarkStart w:id="12" w:name="h.dmbr2yy24f6e" w:colFirst="0" w:colLast="0"/>
      <w:bookmarkEnd w:id="12"/>
      <w:r w:rsidRPr="005042D1">
        <w:rPr>
          <w:sz w:val="28"/>
          <w:szCs w:val="28"/>
        </w:rPr>
        <w:lastRenderedPageBreak/>
        <w:t>Поручение обработки персональных данных</w:t>
      </w:r>
    </w:p>
    <w:p w:rsidR="00007124" w:rsidRPr="005042D1" w:rsidRDefault="005A6496" w:rsidP="00F01BD5">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rPr>
        <w:t xml:space="preserve"> не поручает обработку персональных данных другому лицу.</w:t>
      </w:r>
    </w:p>
    <w:p w:rsidR="00F01BD5" w:rsidRPr="005042D1" w:rsidRDefault="00442BFC" w:rsidP="007E5078">
      <w:pPr>
        <w:pStyle w:val="360"/>
        <w:keepNext/>
        <w:ind w:left="0"/>
        <w:outlineLvl w:val="2"/>
        <w:rPr>
          <w:sz w:val="28"/>
          <w:szCs w:val="28"/>
        </w:rPr>
      </w:pPr>
      <w:r w:rsidRPr="005042D1">
        <w:rPr>
          <w:sz w:val="28"/>
          <w:szCs w:val="28"/>
        </w:rPr>
        <w:t>Передача персональных данных</w:t>
      </w:r>
    </w:p>
    <w:p w:rsidR="00F01BD5" w:rsidRPr="005042D1" w:rsidRDefault="005A6496" w:rsidP="00F01BD5">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042D1" w:rsidRDefault="00442BFC" w:rsidP="007E5078">
      <w:pPr>
        <w:pStyle w:val="21"/>
        <w:keepNext/>
        <w:tabs>
          <w:tab w:val="clear" w:pos="1865"/>
          <w:tab w:val="num" w:pos="1276"/>
        </w:tabs>
        <w:ind w:left="0"/>
        <w:outlineLvl w:val="1"/>
        <w:rPr>
          <w:sz w:val="28"/>
          <w:szCs w:val="28"/>
        </w:rPr>
      </w:pPr>
      <w:bookmarkStart w:id="13" w:name="h.fxe4gs86mi16" w:colFirst="0" w:colLast="0"/>
      <w:bookmarkEnd w:id="13"/>
      <w:r w:rsidRPr="005042D1">
        <w:rPr>
          <w:sz w:val="28"/>
          <w:szCs w:val="28"/>
        </w:rPr>
        <w:t>Конфиденциальность персональных данных</w:t>
      </w:r>
    </w:p>
    <w:p w:rsidR="006D2201" w:rsidRPr="005042D1" w:rsidRDefault="005042D1" w:rsidP="007F5CAC">
      <w:pPr>
        <w:pStyle w:val="3"/>
        <w:tabs>
          <w:tab w:val="clear" w:pos="1865"/>
          <w:tab w:val="num" w:pos="1276"/>
        </w:tabs>
        <w:ind w:left="0"/>
        <w:rPr>
          <w:sz w:val="28"/>
          <w:szCs w:val="28"/>
        </w:rPr>
      </w:pPr>
      <w:r>
        <w:rPr>
          <w:sz w:val="28"/>
          <w:szCs w:val="28"/>
        </w:rPr>
        <w:t>Работник</w:t>
      </w:r>
      <w:r w:rsidR="00442BFC" w:rsidRPr="005042D1">
        <w:rPr>
          <w:sz w:val="28"/>
          <w:szCs w:val="28"/>
        </w:rPr>
        <w:t xml:space="preserve">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442BFC" w:rsidRPr="005042D1">
        <w:rPr>
          <w:sz w:val="28"/>
          <w:szCs w:val="28"/>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5042D1" w:rsidRDefault="00442BFC" w:rsidP="007E5078">
      <w:pPr>
        <w:pStyle w:val="21"/>
        <w:keepNext/>
        <w:tabs>
          <w:tab w:val="clear" w:pos="1865"/>
          <w:tab w:val="num" w:pos="1276"/>
        </w:tabs>
        <w:ind w:left="0"/>
        <w:outlineLvl w:val="1"/>
        <w:rPr>
          <w:sz w:val="28"/>
          <w:szCs w:val="28"/>
        </w:rPr>
      </w:pPr>
      <w:bookmarkStart w:id="14" w:name="h.jb54pbe81f5w" w:colFirst="0" w:colLast="0"/>
      <w:bookmarkEnd w:id="14"/>
      <w:r w:rsidRPr="005042D1">
        <w:rPr>
          <w:sz w:val="28"/>
          <w:szCs w:val="28"/>
        </w:rPr>
        <w:t>Общедоступные источники персональных данных</w:t>
      </w:r>
    </w:p>
    <w:p w:rsidR="005334D4" w:rsidRPr="005042D1" w:rsidRDefault="005A6496" w:rsidP="007F5CAC">
      <w:pPr>
        <w:pStyle w:val="3"/>
        <w:tabs>
          <w:tab w:val="clear" w:pos="1865"/>
          <w:tab w:val="left" w:pos="1276"/>
        </w:tabs>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rPr>
        <w:t xml:space="preserve"> не созда</w:t>
      </w:r>
      <w:r w:rsidR="00EE3201" w:rsidRPr="005042D1">
        <w:rPr>
          <w:sz w:val="28"/>
          <w:szCs w:val="28"/>
        </w:rPr>
        <w:t>е</w:t>
      </w:r>
      <w:r w:rsidR="00442BFC" w:rsidRPr="005042D1">
        <w:rPr>
          <w:sz w:val="28"/>
          <w:szCs w:val="28"/>
        </w:rPr>
        <w:t>т общедоступные источники персональных данных.</w:t>
      </w:r>
    </w:p>
    <w:p w:rsidR="006D2201" w:rsidRPr="005042D1" w:rsidRDefault="00442BFC" w:rsidP="007E5078">
      <w:pPr>
        <w:pStyle w:val="21"/>
        <w:keepNext/>
        <w:widowControl/>
        <w:tabs>
          <w:tab w:val="clear" w:pos="1865"/>
          <w:tab w:val="num" w:pos="1276"/>
        </w:tabs>
        <w:ind w:left="0"/>
        <w:outlineLvl w:val="1"/>
        <w:rPr>
          <w:sz w:val="28"/>
          <w:szCs w:val="28"/>
        </w:rPr>
      </w:pPr>
      <w:bookmarkStart w:id="15" w:name="h.wsovkk2g2ao7" w:colFirst="0" w:colLast="0"/>
      <w:bookmarkEnd w:id="15"/>
      <w:r w:rsidRPr="005042D1">
        <w:rPr>
          <w:sz w:val="28"/>
          <w:szCs w:val="28"/>
        </w:rPr>
        <w:t>Согласие субъекта персональных данных на обработку его персональных данных</w:t>
      </w:r>
    </w:p>
    <w:p w:rsidR="006D2201" w:rsidRPr="005042D1" w:rsidRDefault="00442BFC" w:rsidP="007F5CAC">
      <w:pPr>
        <w:pStyle w:val="3"/>
        <w:tabs>
          <w:tab w:val="clear" w:pos="1865"/>
          <w:tab w:val="num" w:pos="1276"/>
        </w:tabs>
        <w:ind w:left="0"/>
        <w:rPr>
          <w:sz w:val="28"/>
          <w:szCs w:val="28"/>
        </w:rPr>
      </w:pPr>
      <w:r w:rsidRPr="005042D1">
        <w:rPr>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5042D1">
        <w:rPr>
          <w:sz w:val="28"/>
          <w:szCs w:val="28"/>
        </w:rPr>
        <w:t>а</w:t>
      </w:r>
      <w:r w:rsidRPr="005042D1">
        <w:rPr>
          <w:sz w:val="28"/>
          <w:szCs w:val="28"/>
        </w:rPr>
        <w:t>ботку его персональных данных.</w:t>
      </w:r>
    </w:p>
    <w:p w:rsidR="006D2201" w:rsidRPr="005042D1" w:rsidRDefault="00442BFC" w:rsidP="007F5CAC">
      <w:pPr>
        <w:pStyle w:val="3"/>
        <w:tabs>
          <w:tab w:val="clear" w:pos="1865"/>
          <w:tab w:val="num" w:pos="1276"/>
        </w:tabs>
        <w:ind w:left="0"/>
        <w:rPr>
          <w:sz w:val="28"/>
          <w:szCs w:val="28"/>
        </w:rPr>
      </w:pPr>
      <w:r w:rsidRPr="005042D1">
        <w:rPr>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rsidRPr="005042D1">
        <w:rPr>
          <w:sz w:val="28"/>
          <w:szCs w:val="28"/>
        </w:rPr>
        <w:t xml:space="preserve"> предметным,</w:t>
      </w:r>
      <w:r w:rsidRPr="005042D1">
        <w:rPr>
          <w:sz w:val="28"/>
          <w:szCs w:val="28"/>
        </w:rPr>
        <w:t xml:space="preserve"> информированным</w:t>
      </w:r>
      <w:r w:rsidR="00CE3C63" w:rsidRPr="005042D1">
        <w:rPr>
          <w:sz w:val="28"/>
          <w:szCs w:val="28"/>
        </w:rPr>
        <w:t>,</w:t>
      </w:r>
      <w:r w:rsidRPr="005042D1">
        <w:rPr>
          <w:sz w:val="28"/>
          <w:szCs w:val="28"/>
        </w:rPr>
        <w:t xml:space="preserve"> сознательным</w:t>
      </w:r>
      <w:r w:rsidR="00CE3C63" w:rsidRPr="005042D1">
        <w:rPr>
          <w:sz w:val="28"/>
          <w:szCs w:val="28"/>
        </w:rPr>
        <w:t xml:space="preserve"> и однозначным</w:t>
      </w:r>
      <w:r w:rsidRPr="005042D1">
        <w:rPr>
          <w:sz w:val="28"/>
          <w:szCs w:val="28"/>
        </w:rPr>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6D2201" w:rsidRPr="005042D1" w:rsidRDefault="00442BFC" w:rsidP="007F5CAC">
      <w:pPr>
        <w:pStyle w:val="3"/>
        <w:tabs>
          <w:tab w:val="clear" w:pos="1865"/>
          <w:tab w:val="num" w:pos="1276"/>
        </w:tabs>
        <w:ind w:left="0"/>
        <w:rPr>
          <w:sz w:val="28"/>
          <w:szCs w:val="28"/>
        </w:rPr>
      </w:pPr>
      <w:r w:rsidRPr="005042D1">
        <w:rPr>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5042D1" w:rsidRDefault="00442BFC" w:rsidP="007F5CAC">
      <w:pPr>
        <w:pStyle w:val="3"/>
        <w:tabs>
          <w:tab w:val="clear" w:pos="1865"/>
          <w:tab w:val="num" w:pos="1276"/>
        </w:tabs>
        <w:ind w:left="0"/>
        <w:rPr>
          <w:sz w:val="28"/>
          <w:szCs w:val="28"/>
        </w:rPr>
      </w:pPr>
      <w:r w:rsidRPr="005042D1">
        <w:rPr>
          <w:sz w:val="28"/>
          <w:szCs w:val="28"/>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w:t>
      </w:r>
      <w:r w:rsidRPr="005042D1">
        <w:rPr>
          <w:sz w:val="28"/>
          <w:szCs w:val="28"/>
        </w:rPr>
        <w:lastRenderedPageBreak/>
        <w:t xml:space="preserve">на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6D2201" w:rsidRPr="005042D1" w:rsidRDefault="00442BFC" w:rsidP="007F5CAC">
      <w:pPr>
        <w:pStyle w:val="3"/>
        <w:tabs>
          <w:tab w:val="clear" w:pos="1865"/>
          <w:tab w:val="num" w:pos="1276"/>
        </w:tabs>
        <w:ind w:left="0"/>
        <w:rPr>
          <w:sz w:val="28"/>
          <w:szCs w:val="28"/>
        </w:rPr>
      </w:pPr>
      <w:r w:rsidRPr="005042D1">
        <w:rPr>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5042D1" w:rsidRDefault="00442BFC" w:rsidP="007F5CAC">
      <w:pPr>
        <w:pStyle w:val="1250"/>
        <w:rPr>
          <w:sz w:val="28"/>
          <w:szCs w:val="28"/>
        </w:rPr>
      </w:pPr>
      <w:r w:rsidRPr="005042D1">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5042D1" w:rsidRDefault="00442BFC" w:rsidP="007F5CAC">
      <w:pPr>
        <w:pStyle w:val="1250"/>
        <w:rPr>
          <w:sz w:val="28"/>
          <w:szCs w:val="28"/>
        </w:rPr>
      </w:pPr>
      <w:r w:rsidRPr="005042D1">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5042D1" w:rsidRDefault="00442BFC" w:rsidP="007F5CAC">
      <w:pPr>
        <w:pStyle w:val="1250"/>
        <w:rPr>
          <w:sz w:val="28"/>
          <w:szCs w:val="28"/>
        </w:rPr>
      </w:pPr>
      <w:r w:rsidRPr="005042D1">
        <w:rPr>
          <w:sz w:val="28"/>
          <w:szCs w:val="28"/>
        </w:rPr>
        <w:t xml:space="preserve">3) наименование или </w:t>
      </w:r>
      <w:r w:rsidR="00AC14E8" w:rsidRPr="005042D1">
        <w:rPr>
          <w:sz w:val="28"/>
          <w:szCs w:val="28"/>
        </w:rPr>
        <w:t>фамилию, имя, отчество и адрес</w:t>
      </w:r>
      <w:r w:rsidR="002170CE" w:rsidRPr="005042D1">
        <w:rPr>
          <w:sz w:val="28"/>
          <w:szCs w:val="28"/>
        </w:rPr>
        <w:t xml:space="preserve"> Оператора</w:t>
      </w:r>
      <w:r w:rsidRPr="005042D1">
        <w:rPr>
          <w:sz w:val="28"/>
          <w:szCs w:val="28"/>
        </w:rPr>
        <w:t>;</w:t>
      </w:r>
    </w:p>
    <w:p w:rsidR="006D2201" w:rsidRPr="005042D1" w:rsidRDefault="00442BFC" w:rsidP="007F5CAC">
      <w:pPr>
        <w:pStyle w:val="1250"/>
        <w:rPr>
          <w:sz w:val="28"/>
          <w:szCs w:val="28"/>
        </w:rPr>
      </w:pPr>
      <w:r w:rsidRPr="005042D1">
        <w:rPr>
          <w:sz w:val="28"/>
          <w:szCs w:val="28"/>
        </w:rPr>
        <w:t>4) цель обработки персональных данных;</w:t>
      </w:r>
    </w:p>
    <w:p w:rsidR="006D2201" w:rsidRPr="005042D1" w:rsidRDefault="00442BFC" w:rsidP="007F5CAC">
      <w:pPr>
        <w:pStyle w:val="1250"/>
        <w:rPr>
          <w:sz w:val="28"/>
          <w:szCs w:val="28"/>
        </w:rPr>
      </w:pPr>
      <w:r w:rsidRPr="005042D1">
        <w:rPr>
          <w:sz w:val="28"/>
          <w:szCs w:val="28"/>
        </w:rPr>
        <w:t>5) перечень персональных данных, на обработку которых дается согласие субъекта персональных данных;</w:t>
      </w:r>
    </w:p>
    <w:p w:rsidR="006D2201" w:rsidRPr="005042D1" w:rsidRDefault="00442BFC" w:rsidP="007F5CAC">
      <w:pPr>
        <w:pStyle w:val="1250"/>
        <w:rPr>
          <w:sz w:val="28"/>
          <w:szCs w:val="28"/>
        </w:rPr>
      </w:pPr>
      <w:r w:rsidRPr="005042D1">
        <w:rPr>
          <w:sz w:val="28"/>
          <w:szCs w:val="28"/>
        </w:rPr>
        <w:t>6) наименование или фамилию, имя, отчество и адрес лица, осуществляющего обработку персональных дан</w:t>
      </w:r>
      <w:r w:rsidR="00AC14E8" w:rsidRPr="005042D1">
        <w:rPr>
          <w:sz w:val="28"/>
          <w:szCs w:val="28"/>
        </w:rPr>
        <w:t xml:space="preserve">ных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если обработка будет поручена такому лицу;</w:t>
      </w:r>
    </w:p>
    <w:p w:rsidR="006D2201" w:rsidRPr="005042D1" w:rsidRDefault="00442BFC" w:rsidP="007F5CAC">
      <w:pPr>
        <w:pStyle w:val="1250"/>
        <w:rPr>
          <w:sz w:val="28"/>
          <w:szCs w:val="28"/>
        </w:rPr>
      </w:pPr>
      <w:r w:rsidRPr="005042D1">
        <w:rPr>
          <w:sz w:val="28"/>
          <w:szCs w:val="28"/>
        </w:rPr>
        <w:t>7) перечень действий с персональными данными, на совершение которых дается согласи</w:t>
      </w:r>
      <w:r w:rsidR="00AC14E8" w:rsidRPr="005042D1">
        <w:rPr>
          <w:sz w:val="28"/>
          <w:szCs w:val="28"/>
        </w:rPr>
        <w:t xml:space="preserve">е, общее описание используемых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способов обработки персональных данных;</w:t>
      </w:r>
    </w:p>
    <w:p w:rsidR="006D2201" w:rsidRPr="005042D1" w:rsidRDefault="00442BFC" w:rsidP="007F5CAC">
      <w:pPr>
        <w:pStyle w:val="1250"/>
        <w:rPr>
          <w:sz w:val="28"/>
          <w:szCs w:val="28"/>
        </w:rPr>
      </w:pPr>
      <w:r w:rsidRPr="005042D1">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5042D1" w:rsidRDefault="00442BFC" w:rsidP="007F5CAC">
      <w:pPr>
        <w:pStyle w:val="1250"/>
        <w:rPr>
          <w:sz w:val="28"/>
          <w:szCs w:val="28"/>
        </w:rPr>
      </w:pPr>
      <w:r w:rsidRPr="005042D1">
        <w:rPr>
          <w:sz w:val="28"/>
          <w:szCs w:val="28"/>
        </w:rPr>
        <w:t>9) подпись субъекта персональных данных</w:t>
      </w:r>
      <w:r w:rsidRPr="005042D1">
        <w:rPr>
          <w:sz w:val="28"/>
          <w:szCs w:val="28"/>
          <w:highlight w:val="white"/>
        </w:rPr>
        <w:t>.</w:t>
      </w:r>
    </w:p>
    <w:p w:rsidR="006D2201" w:rsidRPr="005042D1" w:rsidRDefault="00A03211" w:rsidP="007F5CAC">
      <w:pPr>
        <w:pStyle w:val="3"/>
        <w:tabs>
          <w:tab w:val="clear" w:pos="1865"/>
          <w:tab w:val="num" w:pos="1276"/>
        </w:tabs>
        <w:ind w:left="0"/>
        <w:rPr>
          <w:sz w:val="28"/>
          <w:szCs w:val="28"/>
        </w:rPr>
      </w:pPr>
      <w:r w:rsidRPr="005042D1">
        <w:rPr>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5042D1" w:rsidRDefault="00442BFC" w:rsidP="007F5CAC">
      <w:pPr>
        <w:pStyle w:val="3"/>
        <w:tabs>
          <w:tab w:val="clear" w:pos="1865"/>
          <w:tab w:val="num" w:pos="1276"/>
        </w:tabs>
        <w:ind w:left="0"/>
        <w:rPr>
          <w:sz w:val="28"/>
          <w:szCs w:val="28"/>
        </w:rPr>
      </w:pPr>
      <w:r w:rsidRPr="005042D1">
        <w:rPr>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5042D1" w:rsidRDefault="00442BFC" w:rsidP="007F5CAC">
      <w:pPr>
        <w:pStyle w:val="3"/>
        <w:tabs>
          <w:tab w:val="clear" w:pos="1865"/>
          <w:tab w:val="num" w:pos="1276"/>
        </w:tabs>
        <w:ind w:left="0"/>
        <w:rPr>
          <w:sz w:val="28"/>
          <w:szCs w:val="28"/>
        </w:rPr>
      </w:pPr>
      <w:r w:rsidRPr="005042D1">
        <w:rPr>
          <w:sz w:val="28"/>
          <w:szCs w:val="28"/>
        </w:rPr>
        <w:t xml:space="preserve">В случае смерти субъекта персональных данных согласие на обработку его персональных данных дают наследники субъекта персональных данных, если </w:t>
      </w:r>
      <w:r w:rsidRPr="005042D1">
        <w:rPr>
          <w:sz w:val="28"/>
          <w:szCs w:val="28"/>
        </w:rPr>
        <w:lastRenderedPageBreak/>
        <w:t>такое согласие не было дано субъектом персональных данных при его жизни.</w:t>
      </w:r>
    </w:p>
    <w:p w:rsidR="006D2201" w:rsidRPr="005042D1" w:rsidRDefault="00442BFC" w:rsidP="007F5CAC">
      <w:pPr>
        <w:pStyle w:val="3"/>
        <w:tabs>
          <w:tab w:val="clear" w:pos="1865"/>
          <w:tab w:val="num" w:pos="1276"/>
        </w:tabs>
        <w:ind w:left="0"/>
        <w:rPr>
          <w:sz w:val="28"/>
          <w:szCs w:val="28"/>
        </w:rPr>
      </w:pPr>
      <w:r w:rsidRPr="005042D1">
        <w:rPr>
          <w:sz w:val="28"/>
          <w:szCs w:val="28"/>
        </w:rPr>
        <w:t xml:space="preserve">Персональные данные могут быть получены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от лица, не являющегося субъектом персональных данных, при условии предоставления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подтверждения наличия альтернативных условий обработки информации.</w:t>
      </w:r>
    </w:p>
    <w:p w:rsidR="006D2201" w:rsidRPr="005042D1" w:rsidRDefault="00442BFC" w:rsidP="007E5078">
      <w:pPr>
        <w:pStyle w:val="21"/>
        <w:keepNext/>
        <w:tabs>
          <w:tab w:val="clear" w:pos="1865"/>
          <w:tab w:val="num" w:pos="1276"/>
        </w:tabs>
        <w:ind w:left="0"/>
        <w:outlineLvl w:val="1"/>
        <w:rPr>
          <w:sz w:val="28"/>
          <w:szCs w:val="28"/>
        </w:rPr>
      </w:pPr>
      <w:bookmarkStart w:id="16" w:name="h.vv8xy3qi4xg5" w:colFirst="0" w:colLast="0"/>
      <w:bookmarkEnd w:id="16"/>
      <w:r w:rsidRPr="005042D1">
        <w:rPr>
          <w:sz w:val="28"/>
          <w:szCs w:val="28"/>
        </w:rPr>
        <w:t>Трансграничная передача персональных данных</w:t>
      </w:r>
    </w:p>
    <w:p w:rsidR="00AA1C26" w:rsidRPr="005042D1" w:rsidRDefault="00442BFC" w:rsidP="007F5CAC">
      <w:pPr>
        <w:pStyle w:val="3"/>
        <w:tabs>
          <w:tab w:val="clear" w:pos="1865"/>
          <w:tab w:val="num" w:pos="1276"/>
        </w:tabs>
        <w:ind w:left="0"/>
        <w:rPr>
          <w:i/>
          <w:sz w:val="28"/>
          <w:szCs w:val="28"/>
        </w:rPr>
      </w:pPr>
      <w:r w:rsidRPr="005042D1">
        <w:rPr>
          <w:sz w:val="28"/>
          <w:szCs w:val="28"/>
        </w:rPr>
        <w:t xml:space="preserve">Трансграничная передача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не осуществляется.</w:t>
      </w:r>
    </w:p>
    <w:p w:rsidR="00A00712" w:rsidRPr="0076580E" w:rsidRDefault="00442BFC" w:rsidP="007E5078">
      <w:pPr>
        <w:pStyle w:val="21"/>
        <w:keepNext/>
        <w:tabs>
          <w:tab w:val="clear" w:pos="1865"/>
          <w:tab w:val="num" w:pos="1276"/>
        </w:tabs>
        <w:ind w:left="0"/>
        <w:outlineLvl w:val="1"/>
        <w:rPr>
          <w:sz w:val="28"/>
          <w:szCs w:val="28"/>
        </w:rPr>
      </w:pPr>
      <w:bookmarkStart w:id="17" w:name="h.iageceb8f89c" w:colFirst="0" w:colLast="0"/>
      <w:bookmarkEnd w:id="17"/>
      <w:r w:rsidRPr="0076580E">
        <w:rPr>
          <w:sz w:val="28"/>
          <w:szCs w:val="28"/>
        </w:rPr>
        <w:t>Обработка персональных данных, осуществляемая без использования средств автоматизации</w:t>
      </w:r>
      <w:bookmarkStart w:id="18" w:name="_GoBack"/>
      <w:bookmarkEnd w:id="18"/>
    </w:p>
    <w:p w:rsidR="00495429" w:rsidRPr="005042D1" w:rsidRDefault="00442BFC" w:rsidP="007E5078">
      <w:pPr>
        <w:pStyle w:val="360"/>
        <w:keepNext/>
        <w:ind w:left="0"/>
        <w:outlineLvl w:val="2"/>
        <w:rPr>
          <w:sz w:val="28"/>
          <w:szCs w:val="28"/>
        </w:rPr>
      </w:pPr>
      <w:r w:rsidRPr="005042D1">
        <w:rPr>
          <w:sz w:val="28"/>
          <w:szCs w:val="28"/>
          <w:highlight w:val="white"/>
        </w:rPr>
        <w:t>Общие</w:t>
      </w:r>
      <w:r w:rsidRPr="005042D1">
        <w:rPr>
          <w:sz w:val="28"/>
          <w:szCs w:val="28"/>
        </w:rPr>
        <w:t xml:space="preserve"> положения</w:t>
      </w:r>
    </w:p>
    <w:p w:rsidR="00A00712" w:rsidRPr="005042D1" w:rsidRDefault="00442BFC" w:rsidP="00A97CA1">
      <w:pPr>
        <w:pStyle w:val="4"/>
        <w:ind w:left="0"/>
        <w:rPr>
          <w:sz w:val="28"/>
          <w:szCs w:val="28"/>
        </w:rPr>
      </w:pPr>
      <w:r w:rsidRPr="005042D1">
        <w:rPr>
          <w:sz w:val="28"/>
          <w:szCs w:val="28"/>
          <w:highlight w:val="white"/>
        </w:rPr>
        <w:t>Обработка</w:t>
      </w:r>
      <w:r w:rsidRPr="005042D1">
        <w:rPr>
          <w:sz w:val="28"/>
          <w:szCs w:val="28"/>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5042D1" w:rsidRDefault="00442BFC" w:rsidP="007E5078">
      <w:pPr>
        <w:pStyle w:val="360"/>
        <w:keepNext/>
        <w:ind w:left="0"/>
        <w:outlineLvl w:val="2"/>
        <w:rPr>
          <w:sz w:val="28"/>
          <w:szCs w:val="28"/>
        </w:rPr>
      </w:pPr>
      <w:r w:rsidRPr="005042D1">
        <w:rPr>
          <w:sz w:val="28"/>
          <w:szCs w:val="28"/>
          <w:highlight w:val="white"/>
        </w:rPr>
        <w:t>Особенности</w:t>
      </w:r>
      <w:r w:rsidRPr="005042D1">
        <w:rPr>
          <w:sz w:val="28"/>
          <w:szCs w:val="28"/>
        </w:rPr>
        <w:t xml:space="preserve"> организации обработки персональных данных, осуществляемой без использования средств автоматизации</w:t>
      </w:r>
    </w:p>
    <w:p w:rsidR="00495429" w:rsidRPr="005042D1" w:rsidRDefault="00442BFC" w:rsidP="00A97CA1">
      <w:pPr>
        <w:pStyle w:val="4"/>
        <w:ind w:left="0"/>
        <w:rPr>
          <w:sz w:val="28"/>
          <w:szCs w:val="28"/>
        </w:rPr>
      </w:pPr>
      <w:r w:rsidRPr="005042D1">
        <w:rPr>
          <w:sz w:val="28"/>
          <w:szCs w:val="28"/>
          <w:highlight w:val="white"/>
        </w:rPr>
        <w:t>Персональные</w:t>
      </w:r>
      <w:r w:rsidRPr="005042D1">
        <w:rPr>
          <w:sz w:val="28"/>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5042D1">
        <w:rPr>
          <w:sz w:val="28"/>
          <w:szCs w:val="28"/>
        </w:rPr>
        <w:t xml:space="preserve"> – </w:t>
      </w:r>
      <w:r w:rsidRPr="005042D1">
        <w:rPr>
          <w:sz w:val="28"/>
          <w:szCs w:val="28"/>
        </w:rPr>
        <w:t>материальные носители), в специальных разделах или на полях форм (бланков).</w:t>
      </w:r>
    </w:p>
    <w:p w:rsidR="00495429" w:rsidRPr="005042D1" w:rsidRDefault="00442BFC" w:rsidP="00A97CA1">
      <w:pPr>
        <w:pStyle w:val="4"/>
        <w:ind w:left="0"/>
        <w:rPr>
          <w:sz w:val="28"/>
          <w:szCs w:val="28"/>
        </w:rPr>
      </w:pPr>
      <w:r w:rsidRPr="005042D1">
        <w:rPr>
          <w:sz w:val="28"/>
          <w:szCs w:val="28"/>
        </w:rPr>
        <w:t xml:space="preserve">При </w:t>
      </w:r>
      <w:r w:rsidRPr="005042D1">
        <w:rPr>
          <w:sz w:val="28"/>
          <w:szCs w:val="28"/>
          <w:highlight w:val="white"/>
        </w:rPr>
        <w:t>фиксации</w:t>
      </w:r>
      <w:r w:rsidRPr="005042D1">
        <w:rPr>
          <w:sz w:val="28"/>
          <w:szCs w:val="28"/>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5042D1" w:rsidRDefault="00442BFC" w:rsidP="00A97CA1">
      <w:pPr>
        <w:pStyle w:val="4"/>
        <w:ind w:left="0"/>
        <w:rPr>
          <w:sz w:val="28"/>
          <w:szCs w:val="28"/>
        </w:rPr>
      </w:pPr>
      <w:bookmarkStart w:id="19" w:name="sub_1006"/>
      <w:r w:rsidRPr="005042D1">
        <w:rPr>
          <w:sz w:val="28"/>
          <w:szCs w:val="28"/>
          <w:highlight w:val="white"/>
        </w:rPr>
        <w:t>Лица</w:t>
      </w:r>
      <w:r w:rsidRPr="005042D1">
        <w:rPr>
          <w:sz w:val="28"/>
          <w:szCs w:val="28"/>
        </w:rPr>
        <w:t xml:space="preserve">, осуществляющие обработку персональных данных без использования средств автоматизации (в том числе </w:t>
      </w:r>
      <w:r w:rsidR="005042D1">
        <w:rPr>
          <w:sz w:val="28"/>
          <w:szCs w:val="28"/>
          <w:highlight w:val="white"/>
        </w:rPr>
        <w:t>работник</w:t>
      </w:r>
      <w:r w:rsidR="00924DB6" w:rsidRPr="005042D1">
        <w:rPr>
          <w:sz w:val="28"/>
          <w:szCs w:val="28"/>
          <w:highlight w:val="white"/>
        </w:rPr>
        <w:t xml:space="preserve">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или лица, осуществляющие такую обработку по договору с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проинформированы о факте обработки ими персональных данных, обработка которых осуще</w:t>
      </w:r>
      <w:r w:rsidR="00AC14E8" w:rsidRPr="005042D1">
        <w:rPr>
          <w:sz w:val="28"/>
          <w:szCs w:val="28"/>
        </w:rPr>
        <w:t xml:space="preserve">ствляется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w:t>
      </w:r>
      <w:r w:rsidRPr="005042D1">
        <w:rPr>
          <w:sz w:val="28"/>
          <w:szCs w:val="28"/>
        </w:rPr>
        <w:lastRenderedPageBreak/>
        <w:t xml:space="preserve">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w:t>
      </w:r>
    </w:p>
    <w:p w:rsidR="00495429" w:rsidRPr="005042D1" w:rsidRDefault="00442BFC" w:rsidP="00A97CA1">
      <w:pPr>
        <w:pStyle w:val="4"/>
        <w:ind w:left="0"/>
        <w:rPr>
          <w:sz w:val="28"/>
          <w:szCs w:val="28"/>
        </w:rPr>
      </w:pPr>
      <w:bookmarkStart w:id="20" w:name="sub_1007"/>
      <w:bookmarkEnd w:id="19"/>
      <w:r w:rsidRPr="005042D1">
        <w:rPr>
          <w:sz w:val="28"/>
          <w:szCs w:val="28"/>
        </w:rPr>
        <w:t xml:space="preserve">При </w:t>
      </w:r>
      <w:r w:rsidRPr="005042D1">
        <w:rPr>
          <w:sz w:val="28"/>
          <w:szCs w:val="28"/>
          <w:highlight w:val="white"/>
        </w:rPr>
        <w:t>использовании</w:t>
      </w:r>
      <w:r w:rsidRPr="005042D1">
        <w:rPr>
          <w:sz w:val="28"/>
          <w:szCs w:val="28"/>
        </w:rPr>
        <w:t xml:space="preserve"> типовых форм документов, характер информации в которых предполагает или допускает включение в них персональных данных (далее</w:t>
      </w:r>
      <w:r w:rsidR="00F60E18" w:rsidRPr="005042D1">
        <w:rPr>
          <w:sz w:val="28"/>
          <w:szCs w:val="28"/>
        </w:rPr>
        <w:t xml:space="preserve"> – </w:t>
      </w:r>
      <w:r w:rsidRPr="005042D1">
        <w:rPr>
          <w:sz w:val="28"/>
          <w:szCs w:val="28"/>
        </w:rPr>
        <w:t>типовая форма), соблюдаются следующие условия:</w:t>
      </w:r>
    </w:p>
    <w:p w:rsidR="00495429" w:rsidRPr="005042D1" w:rsidRDefault="00442BFC" w:rsidP="00856B08">
      <w:pPr>
        <w:pStyle w:val="1250"/>
        <w:rPr>
          <w:sz w:val="28"/>
          <w:szCs w:val="28"/>
        </w:rPr>
      </w:pPr>
      <w:bookmarkStart w:id="21" w:name="sub_1071"/>
      <w:bookmarkEnd w:id="20"/>
      <w:r w:rsidRPr="005042D1">
        <w:rPr>
          <w:sz w:val="28"/>
          <w:szCs w:val="28"/>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5042D1">
        <w:rPr>
          <w:sz w:val="28"/>
          <w:szCs w:val="28"/>
        </w:rPr>
        <w:t xml:space="preserve">ии, имя (наименование) и адрес </w:t>
      </w:r>
      <w:r w:rsidR="002170CE" w:rsidRPr="005042D1">
        <w:rPr>
          <w:sz w:val="28"/>
          <w:szCs w:val="28"/>
        </w:rPr>
        <w:t>Оператора</w:t>
      </w:r>
      <w:r w:rsidRPr="005042D1">
        <w:rPr>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5042D1">
        <w:rPr>
          <w:sz w:val="28"/>
          <w:szCs w:val="28"/>
        </w:rPr>
        <w:t xml:space="preserve">и, общее описание используемых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способов обработки персональных данных;</w:t>
      </w:r>
    </w:p>
    <w:p w:rsidR="00495429" w:rsidRPr="005042D1" w:rsidRDefault="00442BFC" w:rsidP="00856B08">
      <w:pPr>
        <w:pStyle w:val="1250"/>
        <w:rPr>
          <w:sz w:val="28"/>
          <w:szCs w:val="28"/>
        </w:rPr>
      </w:pPr>
      <w:bookmarkStart w:id="22" w:name="sub_1072"/>
      <w:bookmarkEnd w:id="21"/>
      <w:r w:rsidRPr="005042D1">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5042D1">
        <w:rPr>
          <w:sz w:val="28"/>
          <w:szCs w:val="28"/>
        </w:rPr>
        <w:t xml:space="preserve"> – </w:t>
      </w:r>
      <w:r w:rsidRPr="005042D1">
        <w:rPr>
          <w:sz w:val="28"/>
          <w:szCs w:val="28"/>
        </w:rPr>
        <w:t>при необходимости получения письменного согласия на обработку персональных данных;</w:t>
      </w:r>
    </w:p>
    <w:p w:rsidR="00495429" w:rsidRPr="005042D1" w:rsidRDefault="00442BFC" w:rsidP="00856B08">
      <w:pPr>
        <w:pStyle w:val="1250"/>
        <w:rPr>
          <w:sz w:val="28"/>
          <w:szCs w:val="28"/>
        </w:rPr>
      </w:pPr>
      <w:bookmarkStart w:id="23" w:name="sub_1073"/>
      <w:bookmarkEnd w:id="22"/>
      <w:r w:rsidRPr="005042D1">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rsidR="00495429" w:rsidRPr="005042D1" w:rsidRDefault="00442BFC" w:rsidP="00856B08">
      <w:pPr>
        <w:pStyle w:val="1250"/>
        <w:rPr>
          <w:sz w:val="28"/>
          <w:szCs w:val="28"/>
        </w:rPr>
      </w:pPr>
      <w:r w:rsidRPr="005042D1">
        <w:rPr>
          <w:sz w:val="28"/>
          <w:szCs w:val="28"/>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5042D1" w:rsidRDefault="00442BFC" w:rsidP="00A97CA1">
      <w:pPr>
        <w:pStyle w:val="4"/>
        <w:keepNext/>
        <w:ind w:left="0"/>
        <w:rPr>
          <w:sz w:val="28"/>
          <w:szCs w:val="28"/>
        </w:rPr>
      </w:pPr>
      <w:r w:rsidRPr="005042D1">
        <w:rPr>
          <w:sz w:val="28"/>
          <w:szCs w:val="28"/>
        </w:rPr>
        <w:t xml:space="preserve">При </w:t>
      </w:r>
      <w:r w:rsidRPr="005042D1">
        <w:rPr>
          <w:sz w:val="28"/>
          <w:szCs w:val="28"/>
          <w:highlight w:val="white"/>
        </w:rPr>
        <w:t>несовместимости</w:t>
      </w:r>
      <w:r w:rsidRPr="005042D1">
        <w:rPr>
          <w:sz w:val="28"/>
          <w:szCs w:val="28"/>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5042D1">
        <w:rPr>
          <w:sz w:val="28"/>
          <w:szCs w:val="28"/>
        </w:rPr>
        <w:t xml:space="preserve">принимаются </w:t>
      </w:r>
      <w:r w:rsidRPr="005042D1">
        <w:rPr>
          <w:sz w:val="28"/>
          <w:szCs w:val="28"/>
        </w:rPr>
        <w:t>меры по обеспечению раздельной обработки персональных данных, в частности:</w:t>
      </w:r>
    </w:p>
    <w:p w:rsidR="00495429" w:rsidRPr="005042D1" w:rsidRDefault="00442BFC" w:rsidP="00856B08">
      <w:pPr>
        <w:pStyle w:val="1250"/>
        <w:rPr>
          <w:sz w:val="28"/>
          <w:szCs w:val="28"/>
        </w:rPr>
      </w:pPr>
      <w:bookmarkStart w:id="24" w:name="sub_1091"/>
      <w:r w:rsidRPr="005042D1">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5042D1" w:rsidRDefault="00442BFC" w:rsidP="00856B08">
      <w:pPr>
        <w:pStyle w:val="1250"/>
        <w:rPr>
          <w:sz w:val="28"/>
          <w:szCs w:val="28"/>
        </w:rPr>
      </w:pPr>
      <w:bookmarkStart w:id="25" w:name="sub_1092"/>
      <w:bookmarkEnd w:id="24"/>
      <w:r w:rsidRPr="005042D1">
        <w:rPr>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w:t>
      </w:r>
      <w:r w:rsidRPr="005042D1">
        <w:rPr>
          <w:sz w:val="28"/>
          <w:szCs w:val="28"/>
        </w:rPr>
        <w:lastRenderedPageBreak/>
        <w:t>исключающим одновременное копирование персональных данных, подлежащих уничтожению или блокированию.</w:t>
      </w:r>
    </w:p>
    <w:p w:rsidR="00495429" w:rsidRPr="005042D1" w:rsidRDefault="00442BFC" w:rsidP="00A97CA1">
      <w:pPr>
        <w:pStyle w:val="4"/>
        <w:ind w:left="0"/>
        <w:rPr>
          <w:sz w:val="28"/>
          <w:szCs w:val="28"/>
        </w:rPr>
      </w:pPr>
      <w:bookmarkStart w:id="26" w:name="sub_1010"/>
      <w:bookmarkEnd w:id="25"/>
      <w:r w:rsidRPr="005042D1">
        <w:rPr>
          <w:sz w:val="28"/>
          <w:szCs w:val="28"/>
          <w:highlight w:val="white"/>
        </w:rPr>
        <w:t xml:space="preserve">Уничтожение </w:t>
      </w:r>
      <w:r w:rsidRPr="005042D1">
        <w:rPr>
          <w:sz w:val="28"/>
          <w:szCs w:val="28"/>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008856CC" w:rsidRPr="005042D1">
        <w:rPr>
          <w:sz w:val="28"/>
          <w:szCs w:val="28"/>
        </w:rPr>
        <w:t xml:space="preserve"> Указанные п</w:t>
      </w:r>
      <w:r w:rsidRPr="005042D1">
        <w:rPr>
          <w:sz w:val="28"/>
          <w:szCs w:val="28"/>
        </w:rPr>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5042D1" w:rsidRDefault="00442BFC" w:rsidP="00A97CA1">
      <w:pPr>
        <w:pStyle w:val="4"/>
        <w:ind w:left="0"/>
        <w:rPr>
          <w:sz w:val="28"/>
          <w:szCs w:val="28"/>
        </w:rPr>
      </w:pPr>
      <w:bookmarkStart w:id="28" w:name="sub_1012"/>
      <w:bookmarkEnd w:id="27"/>
      <w:r w:rsidRPr="005042D1">
        <w:rPr>
          <w:sz w:val="28"/>
          <w:szCs w:val="28"/>
          <w:highlight w:val="white"/>
        </w:rPr>
        <w:t>Уточнение</w:t>
      </w:r>
      <w:r w:rsidRPr="005042D1">
        <w:rPr>
          <w:sz w:val="28"/>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5042D1">
        <w:rPr>
          <w:sz w:val="28"/>
          <w:szCs w:val="28"/>
        </w:rPr>
        <w:t xml:space="preserve"> – </w:t>
      </w:r>
      <w:r w:rsidRPr="005042D1">
        <w:rPr>
          <w:sz w:val="28"/>
          <w:szCs w:val="28"/>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5042D1" w:rsidRDefault="00442BFC" w:rsidP="007E5078">
      <w:pPr>
        <w:pStyle w:val="360"/>
        <w:keepNext/>
        <w:ind w:left="0"/>
        <w:outlineLvl w:val="2"/>
        <w:rPr>
          <w:sz w:val="28"/>
          <w:szCs w:val="28"/>
        </w:rPr>
      </w:pPr>
      <w:bookmarkStart w:id="29" w:name="sub_1300"/>
      <w:bookmarkEnd w:id="28"/>
      <w:r w:rsidRPr="005042D1">
        <w:rPr>
          <w:sz w:val="28"/>
          <w:szCs w:val="28"/>
          <w:highlight w:val="white"/>
        </w:rPr>
        <w:t>Меры</w:t>
      </w:r>
      <w:r w:rsidRPr="005042D1">
        <w:rPr>
          <w:sz w:val="28"/>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5042D1" w:rsidRDefault="00442BFC" w:rsidP="00A97CA1">
      <w:pPr>
        <w:pStyle w:val="4"/>
        <w:ind w:left="0"/>
        <w:rPr>
          <w:sz w:val="28"/>
          <w:szCs w:val="28"/>
        </w:rPr>
      </w:pPr>
      <w:bookmarkStart w:id="30" w:name="sub_1013"/>
      <w:bookmarkEnd w:id="29"/>
      <w:r w:rsidRPr="005042D1">
        <w:rPr>
          <w:sz w:val="28"/>
          <w:szCs w:val="28"/>
          <w:highlight w:val="white"/>
        </w:rPr>
        <w:t>Обработка</w:t>
      </w:r>
      <w:r w:rsidRPr="005042D1">
        <w:rPr>
          <w:sz w:val="28"/>
          <w:szCs w:val="28"/>
        </w:rPr>
        <w:t xml:space="preserve"> персональных данных, осуществляемая без использования средств автоматизации, </w:t>
      </w:r>
      <w:r w:rsidR="008856CC" w:rsidRPr="005042D1">
        <w:rPr>
          <w:sz w:val="28"/>
          <w:szCs w:val="28"/>
        </w:rPr>
        <w:t>осуществляет</w:t>
      </w:r>
      <w:r w:rsidRPr="005042D1">
        <w:rPr>
          <w:sz w:val="28"/>
          <w:szCs w:val="28"/>
        </w:rPr>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5042D1" w:rsidRDefault="00442BFC" w:rsidP="00A97CA1">
      <w:pPr>
        <w:pStyle w:val="4"/>
        <w:ind w:left="0"/>
        <w:rPr>
          <w:sz w:val="28"/>
          <w:szCs w:val="28"/>
        </w:rPr>
      </w:pPr>
      <w:bookmarkStart w:id="31" w:name="sub_1014"/>
      <w:bookmarkEnd w:id="30"/>
      <w:r w:rsidRPr="005042D1">
        <w:rPr>
          <w:sz w:val="28"/>
          <w:szCs w:val="28"/>
          <w:highlight w:val="white"/>
        </w:rPr>
        <w:t>Обеспечивается</w:t>
      </w:r>
      <w:r w:rsidRPr="005042D1">
        <w:rPr>
          <w:sz w:val="28"/>
          <w:szCs w:val="28"/>
        </w:rPr>
        <w:t xml:space="preserve"> раздельное хранение персональных данных (материальных носителей), обработка которых осуществляется в различных целях.</w:t>
      </w:r>
    </w:p>
    <w:p w:rsidR="00376FAF" w:rsidRPr="005042D1" w:rsidRDefault="00442BFC" w:rsidP="00A97CA1">
      <w:pPr>
        <w:pStyle w:val="4"/>
        <w:ind w:left="0"/>
        <w:rPr>
          <w:sz w:val="28"/>
          <w:szCs w:val="28"/>
        </w:rPr>
      </w:pPr>
      <w:bookmarkStart w:id="32" w:name="sub_1015"/>
      <w:bookmarkEnd w:id="31"/>
      <w:r w:rsidRPr="005042D1">
        <w:rPr>
          <w:sz w:val="28"/>
          <w:szCs w:val="28"/>
        </w:rPr>
        <w:t>При хранении материальных носителей соблюда</w:t>
      </w:r>
      <w:r w:rsidR="008856CC" w:rsidRPr="005042D1">
        <w:rPr>
          <w:sz w:val="28"/>
          <w:szCs w:val="28"/>
        </w:rPr>
        <w:t>ю</w:t>
      </w:r>
      <w:r w:rsidRPr="005042D1">
        <w:rPr>
          <w:sz w:val="28"/>
          <w:szCs w:val="28"/>
        </w:rPr>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7F5CAC" w:rsidRPr="005042D1" w:rsidRDefault="00442BFC" w:rsidP="007F5CAC">
      <w:pPr>
        <w:pStyle w:val="10"/>
        <w:outlineLvl w:val="0"/>
        <w:rPr>
          <w:sz w:val="28"/>
          <w:szCs w:val="28"/>
        </w:rPr>
      </w:pPr>
      <w:bookmarkStart w:id="33" w:name="h.yqa07k4x2smk" w:colFirst="0" w:colLast="0"/>
      <w:bookmarkEnd w:id="32"/>
      <w:bookmarkEnd w:id="33"/>
      <w:r w:rsidRPr="005042D1">
        <w:rPr>
          <w:sz w:val="28"/>
          <w:szCs w:val="28"/>
        </w:rPr>
        <w:t>Актуализация, исправление, удаление и уничтожение персональных данных, ответы на запросы субъектов на доступ к персональным данным</w:t>
      </w:r>
    </w:p>
    <w:p w:rsidR="007F5CAC" w:rsidRPr="005042D1" w:rsidRDefault="00442BFC" w:rsidP="007F5CAC">
      <w:pPr>
        <w:pStyle w:val="21"/>
        <w:keepNext/>
        <w:tabs>
          <w:tab w:val="clear" w:pos="1865"/>
          <w:tab w:val="num" w:pos="1276"/>
        </w:tabs>
        <w:ind w:left="0"/>
        <w:outlineLvl w:val="1"/>
        <w:rPr>
          <w:sz w:val="28"/>
          <w:szCs w:val="28"/>
        </w:rPr>
      </w:pPr>
      <w:r w:rsidRPr="005042D1">
        <w:rPr>
          <w:sz w:val="28"/>
          <w:szCs w:val="28"/>
        </w:rPr>
        <w:t>Права субъектов персональных данных</w:t>
      </w:r>
    </w:p>
    <w:p w:rsidR="007F5CAC" w:rsidRPr="005042D1" w:rsidRDefault="00442BFC" w:rsidP="007F5CAC">
      <w:pPr>
        <w:pStyle w:val="360"/>
        <w:keepNext/>
        <w:ind w:left="0"/>
        <w:outlineLvl w:val="2"/>
        <w:rPr>
          <w:sz w:val="28"/>
          <w:szCs w:val="28"/>
        </w:rPr>
      </w:pPr>
      <w:bookmarkStart w:id="34" w:name="h.lwnbin76eyt0" w:colFirst="0" w:colLast="0"/>
      <w:bookmarkEnd w:id="34"/>
      <w:r w:rsidRPr="005042D1">
        <w:rPr>
          <w:sz w:val="28"/>
          <w:szCs w:val="28"/>
        </w:rPr>
        <w:t>Право субъекта персональных данных на доступ к его персональным данным</w:t>
      </w:r>
    </w:p>
    <w:p w:rsidR="007F5CAC" w:rsidRPr="005042D1" w:rsidRDefault="00442BFC" w:rsidP="007F5CAC">
      <w:pPr>
        <w:pStyle w:val="4"/>
        <w:ind w:left="0"/>
        <w:rPr>
          <w:sz w:val="28"/>
          <w:szCs w:val="28"/>
        </w:rPr>
      </w:pPr>
      <w:r w:rsidRPr="005042D1">
        <w:rPr>
          <w:sz w:val="28"/>
          <w:szCs w:val="28"/>
        </w:rPr>
        <w:t xml:space="preserve">Субъект персональных данных имеет право на получение информации </w:t>
      </w:r>
      <w:r w:rsidRPr="005042D1">
        <w:rPr>
          <w:sz w:val="28"/>
          <w:szCs w:val="28"/>
        </w:rPr>
        <w:lastRenderedPageBreak/>
        <w:t>(далее – запрашиваемая субъектом информация), касающейся обработки его персональных данных, в том числе содержащей:</w:t>
      </w:r>
    </w:p>
    <w:p w:rsidR="007F5CAC" w:rsidRPr="005042D1" w:rsidRDefault="00442BFC" w:rsidP="007F5CAC">
      <w:pPr>
        <w:pStyle w:val="1250"/>
        <w:rPr>
          <w:sz w:val="28"/>
          <w:szCs w:val="28"/>
        </w:rPr>
      </w:pPr>
      <w:r w:rsidRPr="005042D1">
        <w:rPr>
          <w:sz w:val="28"/>
          <w:szCs w:val="28"/>
        </w:rPr>
        <w:t xml:space="preserve">1) подтверждение факта 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w:t>
      </w:r>
    </w:p>
    <w:p w:rsidR="007F5CAC" w:rsidRPr="005042D1" w:rsidRDefault="00442BFC" w:rsidP="007F5CAC">
      <w:pPr>
        <w:pStyle w:val="1250"/>
        <w:rPr>
          <w:sz w:val="28"/>
          <w:szCs w:val="28"/>
        </w:rPr>
      </w:pPr>
      <w:r w:rsidRPr="005042D1">
        <w:rPr>
          <w:sz w:val="28"/>
          <w:szCs w:val="28"/>
        </w:rPr>
        <w:t>2) правовые основания и цели обработки персональных данных;</w:t>
      </w:r>
    </w:p>
    <w:p w:rsidR="007F5CAC" w:rsidRPr="005042D1" w:rsidRDefault="00442BFC" w:rsidP="007F5CAC">
      <w:pPr>
        <w:pStyle w:val="1250"/>
        <w:rPr>
          <w:sz w:val="28"/>
          <w:szCs w:val="28"/>
        </w:rPr>
      </w:pPr>
      <w:r w:rsidRPr="005042D1">
        <w:rPr>
          <w:sz w:val="28"/>
          <w:szCs w:val="28"/>
        </w:rPr>
        <w:t xml:space="preserve">3) цели и применяемые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способы обработки персональных данных;</w:t>
      </w:r>
    </w:p>
    <w:p w:rsidR="007F5CAC" w:rsidRPr="005042D1" w:rsidRDefault="00442BFC" w:rsidP="007F5CAC">
      <w:pPr>
        <w:pStyle w:val="1250"/>
        <w:rPr>
          <w:sz w:val="28"/>
          <w:szCs w:val="28"/>
        </w:rPr>
      </w:pPr>
      <w:r w:rsidRPr="005042D1">
        <w:rPr>
          <w:sz w:val="28"/>
          <w:szCs w:val="28"/>
        </w:rPr>
        <w:t xml:space="preserve">4) наименование и место нахождения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сведения о лицах (за исключением </w:t>
      </w:r>
      <w:r w:rsidR="005042D1">
        <w:rPr>
          <w:sz w:val="28"/>
          <w:szCs w:val="28"/>
        </w:rPr>
        <w:t>работник</w:t>
      </w:r>
      <w:r w:rsidRPr="005042D1">
        <w:rPr>
          <w:sz w:val="28"/>
          <w:szCs w:val="28"/>
        </w:rPr>
        <w:t xml:space="preserve">ов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или на основании федерального закона;</w:t>
      </w:r>
    </w:p>
    <w:p w:rsidR="007F5CAC" w:rsidRPr="005042D1" w:rsidRDefault="00442BFC" w:rsidP="007F5CAC">
      <w:pPr>
        <w:pStyle w:val="1250"/>
        <w:rPr>
          <w:sz w:val="28"/>
          <w:szCs w:val="28"/>
        </w:rPr>
      </w:pPr>
      <w:r w:rsidRPr="005042D1">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5CAC" w:rsidRPr="005042D1" w:rsidRDefault="00442BFC" w:rsidP="007F5CAC">
      <w:pPr>
        <w:pStyle w:val="1250"/>
        <w:rPr>
          <w:sz w:val="28"/>
          <w:szCs w:val="28"/>
        </w:rPr>
      </w:pPr>
      <w:r w:rsidRPr="005042D1">
        <w:rPr>
          <w:sz w:val="28"/>
          <w:szCs w:val="28"/>
        </w:rPr>
        <w:t>6) сроки обработки персональных данных, в том числе сроки их хранения;</w:t>
      </w:r>
    </w:p>
    <w:p w:rsidR="007F5CAC" w:rsidRPr="005042D1" w:rsidRDefault="00442BFC" w:rsidP="007F5CAC">
      <w:pPr>
        <w:pStyle w:val="1250"/>
        <w:rPr>
          <w:sz w:val="28"/>
          <w:szCs w:val="28"/>
        </w:rPr>
      </w:pPr>
      <w:r w:rsidRPr="005042D1">
        <w:rPr>
          <w:sz w:val="28"/>
          <w:szCs w:val="28"/>
        </w:rPr>
        <w:t>7) порядок осуществления субъектом персональных данных прав, предусмотренных Федеральным законом «О персональных данных»;</w:t>
      </w:r>
    </w:p>
    <w:p w:rsidR="007F5CAC" w:rsidRPr="005042D1" w:rsidRDefault="00442BFC" w:rsidP="007F5CAC">
      <w:pPr>
        <w:pStyle w:val="1250"/>
        <w:rPr>
          <w:sz w:val="28"/>
          <w:szCs w:val="28"/>
        </w:rPr>
      </w:pPr>
      <w:r w:rsidRPr="005042D1">
        <w:rPr>
          <w:sz w:val="28"/>
          <w:szCs w:val="28"/>
        </w:rPr>
        <w:t>8) информацию об осуществленной или о предполагаемой трансграничной передаче данных;</w:t>
      </w:r>
    </w:p>
    <w:p w:rsidR="007F5CAC" w:rsidRPr="005042D1" w:rsidRDefault="00442BFC" w:rsidP="007F5CAC">
      <w:pPr>
        <w:pStyle w:val="1250"/>
        <w:rPr>
          <w:sz w:val="28"/>
          <w:szCs w:val="28"/>
        </w:rPr>
      </w:pPr>
      <w:r w:rsidRPr="005042D1">
        <w:rPr>
          <w:sz w:val="28"/>
          <w:szCs w:val="28"/>
        </w:rPr>
        <w:t xml:space="preserve">9) наименование или фамилию, имя, отчество и адрес лица, осуществляющего обработку персональных данных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если обработка поручена или будет поручена такому лицу;</w:t>
      </w:r>
    </w:p>
    <w:p w:rsidR="00F040D1" w:rsidRPr="005042D1" w:rsidRDefault="00442BFC" w:rsidP="007F5CAC">
      <w:pPr>
        <w:pStyle w:val="1250"/>
        <w:rPr>
          <w:sz w:val="28"/>
          <w:szCs w:val="28"/>
        </w:rPr>
      </w:pPr>
      <w:r w:rsidRPr="005042D1">
        <w:rPr>
          <w:sz w:val="28"/>
          <w:szCs w:val="28"/>
        </w:rPr>
        <w:t xml:space="preserve">10) информацию о способах исполнения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обязанностей, установленных статьей 18.1 Федерального закона «О персональных данных»;</w:t>
      </w:r>
    </w:p>
    <w:p w:rsidR="007F5CAC" w:rsidRPr="005042D1" w:rsidRDefault="00442BFC" w:rsidP="007F5CAC">
      <w:pPr>
        <w:pStyle w:val="1250"/>
        <w:rPr>
          <w:sz w:val="28"/>
          <w:szCs w:val="28"/>
        </w:rPr>
      </w:pPr>
      <w:r w:rsidRPr="005042D1">
        <w:rPr>
          <w:sz w:val="28"/>
          <w:szCs w:val="28"/>
        </w:rPr>
        <w:t>1</w:t>
      </w:r>
      <w:r w:rsidR="00F040D1" w:rsidRPr="005042D1">
        <w:rPr>
          <w:sz w:val="28"/>
          <w:szCs w:val="28"/>
        </w:rPr>
        <w:t>1</w:t>
      </w:r>
      <w:r w:rsidRPr="005042D1">
        <w:rPr>
          <w:sz w:val="28"/>
          <w:szCs w:val="28"/>
        </w:rPr>
        <w:t>) иные сведения, предусмотренные Федеральным законом «О персональных данных» или другими федеральными законами.</w:t>
      </w:r>
    </w:p>
    <w:p w:rsidR="007F5CAC" w:rsidRPr="005042D1" w:rsidRDefault="00442BFC" w:rsidP="007F5CAC">
      <w:pPr>
        <w:pStyle w:val="4"/>
        <w:ind w:left="0"/>
        <w:rPr>
          <w:sz w:val="28"/>
          <w:szCs w:val="28"/>
        </w:rPr>
      </w:pPr>
      <w:r w:rsidRPr="005042D1">
        <w:rPr>
          <w:sz w:val="28"/>
          <w:szCs w:val="28"/>
        </w:rPr>
        <w:t>Субъект персональных данных имеет право на получение запрашиваемой субъектом информации, за исключением следующих случаев:</w:t>
      </w:r>
    </w:p>
    <w:p w:rsidR="007F5CAC" w:rsidRPr="005042D1" w:rsidRDefault="00442BFC" w:rsidP="007F5CAC">
      <w:pPr>
        <w:pStyle w:val="a5"/>
        <w:rPr>
          <w:sz w:val="28"/>
          <w:szCs w:val="28"/>
        </w:rPr>
      </w:pPr>
      <w:r w:rsidRPr="005042D1">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5CAC" w:rsidRPr="005042D1" w:rsidRDefault="00442BFC" w:rsidP="007F5CAC">
      <w:pPr>
        <w:pStyle w:val="a5"/>
        <w:rPr>
          <w:sz w:val="28"/>
          <w:szCs w:val="28"/>
        </w:rPr>
      </w:pPr>
      <w:r w:rsidRPr="005042D1">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F5CAC" w:rsidRPr="005042D1" w:rsidRDefault="00442BFC" w:rsidP="007F5CAC">
      <w:pPr>
        <w:pStyle w:val="a5"/>
        <w:rPr>
          <w:sz w:val="28"/>
          <w:szCs w:val="28"/>
        </w:rPr>
      </w:pPr>
      <w:r w:rsidRPr="005042D1">
        <w:rPr>
          <w:sz w:val="28"/>
          <w:szCs w:val="28"/>
        </w:rPr>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F5CAC" w:rsidRPr="005042D1" w:rsidRDefault="00442BFC" w:rsidP="007F5CAC">
      <w:pPr>
        <w:pStyle w:val="a5"/>
        <w:rPr>
          <w:sz w:val="28"/>
          <w:szCs w:val="28"/>
        </w:rPr>
      </w:pPr>
      <w:r w:rsidRPr="005042D1">
        <w:rPr>
          <w:sz w:val="28"/>
          <w:szCs w:val="28"/>
        </w:rPr>
        <w:t>доступ субъекта персональных данных к его персональным данным нарушает права и законные интересы третьих лиц;</w:t>
      </w:r>
    </w:p>
    <w:p w:rsidR="007F5CAC" w:rsidRPr="005042D1" w:rsidRDefault="00442BFC" w:rsidP="007F5CAC">
      <w:pPr>
        <w:pStyle w:val="a5"/>
        <w:rPr>
          <w:sz w:val="28"/>
          <w:szCs w:val="28"/>
        </w:rPr>
      </w:pPr>
      <w:r w:rsidRPr="005042D1">
        <w:rPr>
          <w:sz w:val="28"/>
          <w:szCs w:val="28"/>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и государства в сфере транспортного комплекса от актов незаконного вмешательства.</w:t>
      </w:r>
    </w:p>
    <w:p w:rsidR="007F5CAC" w:rsidRPr="005042D1" w:rsidRDefault="00442BFC" w:rsidP="007F5CAC">
      <w:pPr>
        <w:pStyle w:val="4"/>
        <w:ind w:left="0"/>
        <w:rPr>
          <w:sz w:val="28"/>
          <w:szCs w:val="28"/>
        </w:rPr>
      </w:pPr>
      <w:r w:rsidRPr="005042D1">
        <w:rPr>
          <w:sz w:val="28"/>
          <w:szCs w:val="28"/>
        </w:rPr>
        <w:t xml:space="preserve">Субъект персональных данных вправе требовать от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5CAC" w:rsidRPr="005042D1" w:rsidRDefault="00442BFC" w:rsidP="007F5CAC">
      <w:pPr>
        <w:pStyle w:val="4"/>
        <w:ind w:left="0"/>
        <w:rPr>
          <w:sz w:val="28"/>
          <w:szCs w:val="28"/>
        </w:rPr>
      </w:pPr>
      <w:r w:rsidRPr="005042D1">
        <w:rPr>
          <w:sz w:val="28"/>
          <w:szCs w:val="28"/>
        </w:rPr>
        <w:t xml:space="preserve">Запрашиваемая субъектом информация должна быть предоставлена субъекту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5042D1" w:rsidRDefault="00442BFC" w:rsidP="00E97C57">
      <w:pPr>
        <w:pStyle w:val="4"/>
        <w:ind w:left="0"/>
        <w:rPr>
          <w:sz w:val="28"/>
          <w:szCs w:val="28"/>
        </w:rPr>
      </w:pPr>
      <w:r w:rsidRPr="005042D1">
        <w:rPr>
          <w:sz w:val="28"/>
          <w:szCs w:val="28"/>
        </w:rPr>
        <w:t xml:space="preserve">Запрашиваемая информация предоставляется субъекту персональных данных или его представителю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w:t>
      </w:r>
      <w:r w:rsidR="00F040D1" w:rsidRPr="005042D1">
        <w:rPr>
          <w:sz w:val="28"/>
          <w:szCs w:val="28"/>
        </w:rPr>
        <w:t xml:space="preserve">в течение десяти рабочих дней с момента обращения либо получения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F040D1" w:rsidRPr="005042D1">
        <w:rPr>
          <w:sz w:val="28"/>
          <w:szCs w:val="28"/>
        </w:rPr>
        <w:t xml:space="preserve"> </w:t>
      </w:r>
      <w:r w:rsidRPr="005042D1">
        <w:rPr>
          <w:sz w:val="28"/>
          <w:szCs w:val="28"/>
        </w:rPr>
        <w:t xml:space="preserve">запроса субъекта персональных данных или его представителя. </w:t>
      </w:r>
      <w:r w:rsidR="00F040D1" w:rsidRPr="005042D1">
        <w:rPr>
          <w:sz w:val="28"/>
          <w:szCs w:val="28"/>
        </w:rPr>
        <w:t xml:space="preserve">Указанный срок может быть продлен, но не более чем на </w:t>
      </w:r>
      <w:r w:rsidR="00722853" w:rsidRPr="005042D1">
        <w:rPr>
          <w:sz w:val="28"/>
          <w:szCs w:val="28"/>
        </w:rPr>
        <w:t>пять</w:t>
      </w:r>
      <w:r w:rsidR="00F040D1" w:rsidRPr="005042D1">
        <w:rPr>
          <w:sz w:val="28"/>
          <w:szCs w:val="28"/>
        </w:rPr>
        <w:t xml:space="preserve"> рабочих дней в случае направления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F040D1" w:rsidRPr="005042D1">
        <w:rPr>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5042D1">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F040D1" w:rsidRPr="005042D1">
        <w:rPr>
          <w:sz w:val="28"/>
          <w:szCs w:val="28"/>
        </w:rPr>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7F5CAC" w:rsidRPr="005042D1" w:rsidRDefault="00442BFC" w:rsidP="007F5CAC">
      <w:pPr>
        <w:pStyle w:val="4"/>
        <w:ind w:left="0"/>
        <w:rPr>
          <w:sz w:val="28"/>
          <w:szCs w:val="28"/>
        </w:rPr>
      </w:pPr>
      <w:r w:rsidRPr="005042D1">
        <w:rPr>
          <w:sz w:val="28"/>
          <w:szCs w:val="28"/>
        </w:rPr>
        <w:lastRenderedPageBreak/>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5CAC" w:rsidRPr="005042D1" w:rsidRDefault="00442BFC" w:rsidP="007F5CAC">
      <w:pPr>
        <w:pStyle w:val="4"/>
        <w:ind w:left="0"/>
        <w:rPr>
          <w:sz w:val="28"/>
          <w:szCs w:val="28"/>
        </w:rPr>
      </w:pPr>
      <w:r w:rsidRPr="005042D1">
        <w:rPr>
          <w:sz w:val="28"/>
          <w:szCs w:val="28"/>
        </w:rPr>
        <w:t xml:space="preserve">Субъект персональных данных вправе обратиться повторно в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7F5CAC" w:rsidRPr="005042D1" w:rsidRDefault="005A6496" w:rsidP="007F5CAC">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sz w:val="28"/>
          <w:szCs w:val="28"/>
        </w:rPr>
        <w:t xml:space="preserve">ИП </w:t>
      </w:r>
      <w:proofErr w:type="spellStart"/>
      <w:r>
        <w:rPr>
          <w:sz w:val="28"/>
          <w:szCs w:val="28"/>
        </w:rPr>
        <w:t>Папелыш</w:t>
      </w:r>
      <w:proofErr w:type="spellEnd"/>
      <w:r>
        <w:rPr>
          <w:sz w:val="28"/>
          <w:szCs w:val="28"/>
        </w:rPr>
        <w:t xml:space="preserve"> </w:t>
      </w:r>
      <w:proofErr w:type="gramStart"/>
      <w:r>
        <w:rPr>
          <w:sz w:val="28"/>
          <w:szCs w:val="28"/>
        </w:rPr>
        <w:t>Т.С.</w:t>
      </w:r>
      <w:r w:rsidR="00442BFC" w:rsidRPr="005042D1">
        <w:rPr>
          <w:sz w:val="28"/>
          <w:szCs w:val="28"/>
        </w:rPr>
        <w:t>.</w:t>
      </w:r>
      <w:proofErr w:type="gramEnd"/>
    </w:p>
    <w:p w:rsidR="007F5CAC" w:rsidRPr="005042D1" w:rsidRDefault="00442BFC" w:rsidP="007F5CAC">
      <w:pPr>
        <w:pStyle w:val="360"/>
        <w:keepNext/>
        <w:ind w:left="0"/>
        <w:outlineLvl w:val="2"/>
        <w:rPr>
          <w:sz w:val="28"/>
          <w:szCs w:val="28"/>
        </w:rPr>
      </w:pPr>
      <w:bookmarkStart w:id="35" w:name="h.epq8lkm56hic" w:colFirst="0" w:colLast="0"/>
      <w:bookmarkEnd w:id="35"/>
      <w:r w:rsidRPr="005042D1">
        <w:rPr>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5CAC" w:rsidRPr="005042D1" w:rsidRDefault="00442BFC" w:rsidP="007F5CAC">
      <w:pPr>
        <w:pStyle w:val="4"/>
        <w:ind w:left="0"/>
        <w:rPr>
          <w:sz w:val="28"/>
          <w:szCs w:val="28"/>
        </w:rPr>
      </w:pPr>
      <w:r w:rsidRPr="005042D1">
        <w:rPr>
          <w:sz w:val="28"/>
          <w:szCs w:val="28"/>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не осуществляется.</w:t>
      </w:r>
    </w:p>
    <w:p w:rsidR="007F5CAC" w:rsidRPr="005042D1" w:rsidRDefault="00442BFC" w:rsidP="007F5CAC">
      <w:pPr>
        <w:pStyle w:val="360"/>
        <w:keepNext/>
        <w:ind w:left="0"/>
        <w:outlineLvl w:val="2"/>
        <w:rPr>
          <w:sz w:val="28"/>
          <w:szCs w:val="28"/>
        </w:rPr>
      </w:pPr>
      <w:bookmarkStart w:id="36" w:name="h.nlnqdtqnfwvz" w:colFirst="0" w:colLast="0"/>
      <w:bookmarkEnd w:id="36"/>
      <w:r w:rsidRPr="005042D1">
        <w:rPr>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F5CAC" w:rsidRPr="005042D1" w:rsidRDefault="00442BFC" w:rsidP="007F5CAC">
      <w:pPr>
        <w:pStyle w:val="4"/>
        <w:ind w:left="0"/>
        <w:rPr>
          <w:sz w:val="28"/>
          <w:szCs w:val="28"/>
        </w:rPr>
      </w:pPr>
      <w:r w:rsidRPr="005042D1">
        <w:rPr>
          <w:sz w:val="28"/>
          <w:szCs w:val="28"/>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не осуществляется.</w:t>
      </w:r>
    </w:p>
    <w:p w:rsidR="007F5CAC" w:rsidRPr="005042D1" w:rsidRDefault="00442BFC" w:rsidP="007F5CAC">
      <w:pPr>
        <w:pStyle w:val="360"/>
        <w:keepNext/>
        <w:ind w:left="0"/>
        <w:outlineLvl w:val="2"/>
        <w:rPr>
          <w:sz w:val="28"/>
          <w:szCs w:val="28"/>
        </w:rPr>
      </w:pPr>
      <w:bookmarkStart w:id="37" w:name="h.mi2hrakx8bgh" w:colFirst="0" w:colLast="0"/>
      <w:bookmarkEnd w:id="37"/>
      <w:r w:rsidRPr="005042D1">
        <w:rPr>
          <w:sz w:val="28"/>
          <w:szCs w:val="28"/>
        </w:rPr>
        <w:t xml:space="preserve">Право на обжалование действий или бездействия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r w:rsidR="005A6496">
        <w:rPr>
          <w:sz w:val="28"/>
          <w:szCs w:val="28"/>
        </w:rPr>
        <w:lastRenderedPageBreak/>
        <w:t>Т.С.</w:t>
      </w:r>
    </w:p>
    <w:p w:rsidR="007F5CAC" w:rsidRPr="005042D1" w:rsidRDefault="00442BFC" w:rsidP="007F5CAC">
      <w:pPr>
        <w:pStyle w:val="4"/>
        <w:ind w:left="0"/>
        <w:rPr>
          <w:sz w:val="28"/>
          <w:szCs w:val="28"/>
        </w:rPr>
      </w:pPr>
      <w:r w:rsidRPr="005042D1">
        <w:rPr>
          <w:sz w:val="28"/>
          <w:szCs w:val="28"/>
        </w:rPr>
        <w:t xml:space="preserve">Если субъект персональных данных считает, что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в уполномоченный орган по защите прав субъектов персональных данных или в судебном порядке.</w:t>
      </w:r>
    </w:p>
    <w:p w:rsidR="007F5CAC" w:rsidRPr="005042D1" w:rsidRDefault="00442BFC" w:rsidP="007F5CAC">
      <w:pPr>
        <w:pStyle w:val="4"/>
        <w:ind w:left="0"/>
        <w:rPr>
          <w:sz w:val="28"/>
          <w:szCs w:val="28"/>
        </w:rPr>
      </w:pPr>
      <w:r w:rsidRPr="005042D1">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5CAC" w:rsidRPr="005042D1" w:rsidRDefault="00442BFC" w:rsidP="007F5CAC">
      <w:pPr>
        <w:pStyle w:val="21"/>
        <w:keepNext/>
        <w:tabs>
          <w:tab w:val="clear" w:pos="1865"/>
          <w:tab w:val="num" w:pos="1276"/>
        </w:tabs>
        <w:ind w:left="0"/>
        <w:outlineLvl w:val="1"/>
        <w:rPr>
          <w:sz w:val="28"/>
          <w:szCs w:val="28"/>
        </w:rPr>
      </w:pPr>
      <w:bookmarkStart w:id="38" w:name="h.gui9t4etpf7v" w:colFirst="0" w:colLast="0"/>
      <w:bookmarkEnd w:id="38"/>
      <w:r w:rsidRPr="005042D1">
        <w:rPr>
          <w:sz w:val="28"/>
          <w:szCs w:val="28"/>
        </w:rPr>
        <w:t>Обязанности оператора</w:t>
      </w:r>
    </w:p>
    <w:p w:rsidR="007F5CAC" w:rsidRPr="005042D1" w:rsidRDefault="00442BFC" w:rsidP="007F5CAC">
      <w:pPr>
        <w:pStyle w:val="360"/>
        <w:keepNext/>
        <w:ind w:left="0"/>
        <w:outlineLvl w:val="2"/>
        <w:rPr>
          <w:sz w:val="28"/>
          <w:szCs w:val="28"/>
        </w:rPr>
      </w:pPr>
      <w:bookmarkStart w:id="39" w:name="h.wu6y1svvdh38" w:colFirst="0" w:colLast="0"/>
      <w:bookmarkEnd w:id="39"/>
      <w:r w:rsidRPr="005042D1">
        <w:rPr>
          <w:sz w:val="28"/>
          <w:szCs w:val="28"/>
        </w:rPr>
        <w:t>Обязанности оператора при сборе персональных данных</w:t>
      </w:r>
    </w:p>
    <w:p w:rsidR="007F5CAC" w:rsidRPr="005042D1" w:rsidRDefault="00442BFC" w:rsidP="007F5CAC">
      <w:pPr>
        <w:pStyle w:val="4"/>
        <w:ind w:left="0"/>
        <w:rPr>
          <w:sz w:val="28"/>
          <w:szCs w:val="28"/>
        </w:rPr>
      </w:pPr>
      <w:r w:rsidRPr="005042D1">
        <w:rPr>
          <w:sz w:val="28"/>
          <w:szCs w:val="28"/>
          <w:highlight w:val="white"/>
        </w:rPr>
        <w:t xml:space="preserve">При сборе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предоставляет субъекту персональных данных по его просьбе запрашиваемую информацию</w:t>
      </w:r>
      <w:r w:rsidRPr="005042D1">
        <w:rPr>
          <w:sz w:val="28"/>
          <w:szCs w:val="28"/>
        </w:rPr>
        <w:t>, касающуюся обработки его персональных данных в соответствии с частью 7 статьи 14 Федерального закона «О персональных данных»</w:t>
      </w:r>
      <w:r w:rsidRPr="005042D1">
        <w:rPr>
          <w:sz w:val="28"/>
          <w:szCs w:val="28"/>
          <w:highlight w:val="white"/>
        </w:rPr>
        <w:t>.</w:t>
      </w:r>
    </w:p>
    <w:p w:rsidR="007F5CAC" w:rsidRPr="005042D1" w:rsidRDefault="00442BFC" w:rsidP="007F5CAC">
      <w:pPr>
        <w:pStyle w:val="4"/>
        <w:ind w:left="0"/>
        <w:rPr>
          <w:sz w:val="28"/>
          <w:szCs w:val="28"/>
        </w:rPr>
      </w:pPr>
      <w:r w:rsidRPr="005042D1">
        <w:rPr>
          <w:sz w:val="28"/>
          <w:szCs w:val="28"/>
          <w:highlight w:val="white"/>
        </w:rPr>
        <w:t xml:space="preserve">Если </w:t>
      </w:r>
      <w:r w:rsidR="0001144C" w:rsidRPr="005042D1">
        <w:rPr>
          <w:sz w:val="28"/>
          <w:szCs w:val="28"/>
          <w:highlight w:val="white"/>
        </w:rPr>
        <w:t xml:space="preserve">в соответствии с федеральным законом </w:t>
      </w:r>
      <w:r w:rsidRPr="005042D1">
        <w:rPr>
          <w:sz w:val="28"/>
          <w:szCs w:val="28"/>
          <w:highlight w:val="white"/>
        </w:rPr>
        <w:t xml:space="preserve">предоставление персональных данных </w:t>
      </w:r>
      <w:r w:rsidR="0001144C" w:rsidRPr="005042D1">
        <w:rPr>
          <w:sz w:val="28"/>
          <w:szCs w:val="28"/>
          <w:highlight w:val="white"/>
        </w:rPr>
        <w:t xml:space="preserve">и (или) получение оператором согласия на обработку персональных данных </w:t>
      </w:r>
      <w:r w:rsidRPr="005042D1">
        <w:rPr>
          <w:sz w:val="28"/>
          <w:szCs w:val="28"/>
          <w:highlight w:val="white"/>
        </w:rPr>
        <w:t>явля</w:t>
      </w:r>
      <w:r w:rsidR="0001144C" w:rsidRPr="005042D1">
        <w:rPr>
          <w:sz w:val="28"/>
          <w:szCs w:val="28"/>
          <w:highlight w:val="white"/>
        </w:rPr>
        <w:t>ю</w:t>
      </w:r>
      <w:r w:rsidRPr="005042D1">
        <w:rPr>
          <w:sz w:val="28"/>
          <w:szCs w:val="28"/>
          <w:highlight w:val="white"/>
        </w:rPr>
        <w:t>тся обязательным</w:t>
      </w:r>
      <w:r w:rsidR="0001144C" w:rsidRPr="005042D1">
        <w:rPr>
          <w:sz w:val="28"/>
          <w:szCs w:val="28"/>
          <w:highlight w:val="white"/>
        </w:rPr>
        <w:t xml:space="preserve">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разъясняет субъекту персональных данных юридические последствия отказа предоставить его персональные данные</w:t>
      </w:r>
      <w:r w:rsidR="0001144C" w:rsidRPr="005042D1">
        <w:rPr>
          <w:sz w:val="28"/>
          <w:szCs w:val="28"/>
          <w:highlight w:val="white"/>
        </w:rPr>
        <w:t xml:space="preserve"> и (или) дать согласие на их обработку</w:t>
      </w:r>
      <w:r w:rsidRPr="005042D1">
        <w:rPr>
          <w:sz w:val="28"/>
          <w:szCs w:val="28"/>
          <w:highlight w:val="white"/>
        </w:rPr>
        <w:t>.</w:t>
      </w:r>
    </w:p>
    <w:p w:rsidR="007F5CAC" w:rsidRPr="005042D1" w:rsidRDefault="00442BFC" w:rsidP="007F5CAC">
      <w:pPr>
        <w:pStyle w:val="4"/>
        <w:ind w:left="0"/>
        <w:rPr>
          <w:sz w:val="28"/>
          <w:szCs w:val="28"/>
        </w:rPr>
      </w:pPr>
      <w:r w:rsidRPr="005042D1">
        <w:rPr>
          <w:sz w:val="28"/>
          <w:szCs w:val="28"/>
          <w:highlight w:val="white"/>
        </w:rPr>
        <w:t xml:space="preserve">Если персональные данные получены не от субъекта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7F5CAC" w:rsidRPr="005042D1" w:rsidRDefault="00442BFC" w:rsidP="007F5CAC">
      <w:pPr>
        <w:pStyle w:val="1250"/>
        <w:rPr>
          <w:sz w:val="28"/>
          <w:szCs w:val="28"/>
        </w:rPr>
      </w:pPr>
      <w:r w:rsidRPr="005042D1">
        <w:rPr>
          <w:sz w:val="28"/>
          <w:szCs w:val="28"/>
          <w:highlight w:val="white"/>
        </w:rPr>
        <w:t xml:space="preserve">1) наименование либо фамилия, имя, отчество и адрес </w:t>
      </w:r>
      <w:r w:rsidR="002170CE" w:rsidRPr="005042D1">
        <w:rPr>
          <w:sz w:val="28"/>
          <w:szCs w:val="28"/>
        </w:rPr>
        <w:t>Оператора</w:t>
      </w:r>
      <w:r w:rsidRPr="005042D1">
        <w:rPr>
          <w:sz w:val="28"/>
          <w:szCs w:val="28"/>
          <w:highlight w:val="white"/>
        </w:rPr>
        <w:t xml:space="preserve"> или представителя </w:t>
      </w:r>
      <w:r w:rsidR="002170CE" w:rsidRPr="005042D1">
        <w:rPr>
          <w:sz w:val="28"/>
          <w:szCs w:val="28"/>
        </w:rPr>
        <w:t>Оператора</w:t>
      </w:r>
      <w:r w:rsidRPr="005042D1">
        <w:rPr>
          <w:sz w:val="28"/>
          <w:szCs w:val="28"/>
          <w:highlight w:val="white"/>
        </w:rPr>
        <w:t>;</w:t>
      </w:r>
    </w:p>
    <w:p w:rsidR="007F5CAC" w:rsidRPr="005042D1" w:rsidRDefault="00442BFC" w:rsidP="007F5CAC">
      <w:pPr>
        <w:pStyle w:val="1250"/>
        <w:rPr>
          <w:sz w:val="28"/>
          <w:szCs w:val="28"/>
        </w:rPr>
      </w:pPr>
      <w:r w:rsidRPr="005042D1">
        <w:rPr>
          <w:sz w:val="28"/>
          <w:szCs w:val="28"/>
          <w:highlight w:val="white"/>
        </w:rPr>
        <w:t>2) цель обработки персональных данных и ее правовое основание;</w:t>
      </w:r>
    </w:p>
    <w:p w:rsidR="0001144C" w:rsidRPr="005042D1" w:rsidRDefault="00442BFC" w:rsidP="007F5CAC">
      <w:pPr>
        <w:pStyle w:val="1250"/>
        <w:rPr>
          <w:sz w:val="28"/>
          <w:szCs w:val="28"/>
        </w:rPr>
      </w:pPr>
      <w:r w:rsidRPr="005042D1">
        <w:rPr>
          <w:sz w:val="28"/>
          <w:szCs w:val="28"/>
        </w:rPr>
        <w:t>3) перечень персональных данных;</w:t>
      </w:r>
    </w:p>
    <w:p w:rsidR="007F5CAC" w:rsidRPr="005042D1" w:rsidRDefault="00442BFC" w:rsidP="007F5CAC">
      <w:pPr>
        <w:pStyle w:val="1250"/>
        <w:rPr>
          <w:sz w:val="28"/>
          <w:szCs w:val="28"/>
        </w:rPr>
      </w:pPr>
      <w:r w:rsidRPr="005042D1">
        <w:rPr>
          <w:sz w:val="28"/>
          <w:szCs w:val="28"/>
          <w:highlight w:val="white"/>
        </w:rPr>
        <w:t>4) предполагаемые пользователи персональных данных;</w:t>
      </w:r>
    </w:p>
    <w:p w:rsidR="007F5CAC" w:rsidRPr="005042D1" w:rsidRDefault="00442BFC" w:rsidP="007F5CAC">
      <w:pPr>
        <w:pStyle w:val="1250"/>
        <w:rPr>
          <w:sz w:val="28"/>
          <w:szCs w:val="28"/>
        </w:rPr>
      </w:pPr>
      <w:r w:rsidRPr="005042D1">
        <w:rPr>
          <w:sz w:val="28"/>
          <w:szCs w:val="28"/>
          <w:highlight w:val="white"/>
        </w:rPr>
        <w:t>5) установленные Федеральным законом «</w:t>
      </w:r>
      <w:r w:rsidRPr="005042D1">
        <w:rPr>
          <w:sz w:val="28"/>
          <w:szCs w:val="28"/>
        </w:rPr>
        <w:t>О персональных данных</w:t>
      </w:r>
      <w:r w:rsidRPr="005042D1">
        <w:rPr>
          <w:sz w:val="28"/>
          <w:szCs w:val="28"/>
          <w:highlight w:val="white"/>
        </w:rPr>
        <w:t>» права субъекта персональных данных;</w:t>
      </w:r>
    </w:p>
    <w:p w:rsidR="007F5CAC" w:rsidRPr="005042D1" w:rsidRDefault="00442BFC" w:rsidP="007F5CAC">
      <w:pPr>
        <w:pStyle w:val="1250"/>
        <w:rPr>
          <w:sz w:val="28"/>
          <w:szCs w:val="28"/>
        </w:rPr>
      </w:pPr>
      <w:r w:rsidRPr="005042D1">
        <w:rPr>
          <w:sz w:val="28"/>
          <w:szCs w:val="28"/>
          <w:highlight w:val="white"/>
        </w:rPr>
        <w:t>6) источник получения персональных данных</w:t>
      </w:r>
      <w:r w:rsidRPr="005042D1">
        <w:rPr>
          <w:sz w:val="28"/>
          <w:szCs w:val="28"/>
        </w:rPr>
        <w:t>.</w:t>
      </w:r>
    </w:p>
    <w:p w:rsidR="007F5CAC" w:rsidRPr="005042D1" w:rsidRDefault="005A6496" w:rsidP="007F5CAC">
      <w:pPr>
        <w:pStyle w:val="4"/>
        <w:ind w:left="0"/>
        <w:rPr>
          <w:sz w:val="28"/>
          <w:szCs w:val="28"/>
          <w:highlight w:val="white"/>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rPr>
        <w:t xml:space="preserve"> не предоставляет субъекту </w:t>
      </w:r>
      <w:r w:rsidR="00442BFC" w:rsidRPr="005042D1">
        <w:rPr>
          <w:sz w:val="28"/>
          <w:szCs w:val="28"/>
          <w:highlight w:val="white"/>
        </w:rPr>
        <w:t>информацию, сообщаемую при получении персональных данных не от субъекта персональных данных</w:t>
      </w:r>
      <w:r w:rsidR="00442BFC" w:rsidRPr="005042D1">
        <w:rPr>
          <w:sz w:val="28"/>
          <w:szCs w:val="28"/>
        </w:rPr>
        <w:t>, в случаях, если:</w:t>
      </w:r>
    </w:p>
    <w:p w:rsidR="007F5CAC" w:rsidRPr="005042D1" w:rsidRDefault="00442BFC" w:rsidP="007F5CAC">
      <w:pPr>
        <w:pStyle w:val="1250"/>
        <w:rPr>
          <w:sz w:val="28"/>
          <w:szCs w:val="28"/>
        </w:rPr>
      </w:pPr>
      <w:r w:rsidRPr="005042D1">
        <w:rPr>
          <w:sz w:val="28"/>
          <w:szCs w:val="28"/>
          <w:highlight w:val="white"/>
        </w:rPr>
        <w:t xml:space="preserve">1) субъект персональных данных уведомлен об осуществлении обработки его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w:t>
      </w:r>
    </w:p>
    <w:p w:rsidR="007F5CAC" w:rsidRPr="005042D1" w:rsidRDefault="00442BFC" w:rsidP="007F5CAC">
      <w:pPr>
        <w:pStyle w:val="1250"/>
        <w:rPr>
          <w:sz w:val="28"/>
          <w:szCs w:val="28"/>
        </w:rPr>
      </w:pPr>
      <w:r w:rsidRPr="005042D1">
        <w:rPr>
          <w:sz w:val="28"/>
          <w:szCs w:val="28"/>
          <w:highlight w:val="white"/>
        </w:rPr>
        <w:lastRenderedPageBreak/>
        <w:t xml:space="preserve">2) персональные данные получены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5042D1">
        <w:rPr>
          <w:sz w:val="28"/>
          <w:szCs w:val="28"/>
          <w:highlight w:val="white"/>
        </w:rPr>
        <w:t>поручителем</w:t>
      </w:r>
      <w:proofErr w:type="gramEnd"/>
      <w:r w:rsidRPr="005042D1">
        <w:rPr>
          <w:sz w:val="28"/>
          <w:szCs w:val="28"/>
          <w:highlight w:val="white"/>
        </w:rPr>
        <w:t xml:space="preserve"> по которому является субъект персональных данных;</w:t>
      </w:r>
    </w:p>
    <w:p w:rsidR="007F5CAC" w:rsidRPr="005042D1" w:rsidRDefault="00442BFC" w:rsidP="007F5CAC">
      <w:pPr>
        <w:pStyle w:val="1250"/>
        <w:rPr>
          <w:sz w:val="28"/>
          <w:szCs w:val="28"/>
        </w:rPr>
      </w:pPr>
      <w:r w:rsidRPr="005042D1">
        <w:rPr>
          <w:sz w:val="28"/>
          <w:szCs w:val="28"/>
          <w:highlight w:val="white"/>
        </w:rPr>
        <w:t xml:space="preserve">3) </w:t>
      </w:r>
      <w:r w:rsidR="00A76FE4" w:rsidRPr="005042D1">
        <w:rPr>
          <w:sz w:val="28"/>
          <w:szCs w:val="28"/>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sidRPr="005042D1">
        <w:rPr>
          <w:sz w:val="28"/>
          <w:szCs w:val="28"/>
          <w:highlight w:val="white"/>
        </w:rPr>
        <w:t>«О персональных данных»;</w:t>
      </w:r>
    </w:p>
    <w:p w:rsidR="007F5CAC" w:rsidRPr="005042D1" w:rsidRDefault="00442BFC" w:rsidP="007F5CAC">
      <w:pPr>
        <w:pStyle w:val="1250"/>
        <w:rPr>
          <w:sz w:val="28"/>
          <w:szCs w:val="28"/>
        </w:rPr>
      </w:pPr>
      <w:r w:rsidRPr="005042D1">
        <w:rPr>
          <w:sz w:val="28"/>
          <w:szCs w:val="28"/>
          <w:highlight w:val="white"/>
        </w:rPr>
        <w:t xml:space="preserve">4)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7F5CAC" w:rsidRPr="005042D1" w:rsidRDefault="00442BFC" w:rsidP="007F5CAC">
      <w:pPr>
        <w:pStyle w:val="1250"/>
        <w:rPr>
          <w:sz w:val="28"/>
          <w:szCs w:val="28"/>
        </w:rPr>
      </w:pPr>
      <w:r w:rsidRPr="005042D1">
        <w:rPr>
          <w:sz w:val="28"/>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F5CAC" w:rsidRPr="005042D1" w:rsidRDefault="00442BFC" w:rsidP="007F5CAC">
      <w:pPr>
        <w:pStyle w:val="4"/>
        <w:ind w:left="0"/>
        <w:rPr>
          <w:sz w:val="28"/>
          <w:szCs w:val="28"/>
        </w:rPr>
      </w:pPr>
      <w:r w:rsidRPr="005042D1">
        <w:rPr>
          <w:sz w:val="28"/>
          <w:szCs w:val="28"/>
        </w:rPr>
        <w:t xml:space="preserve">При сборе персональных данных, в том числе посредством информационно-телекоммуникационной сети «Интернет»,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7F5CAC" w:rsidRPr="00E26D7E" w:rsidRDefault="00E26D7E" w:rsidP="00E26D7E">
      <w:pPr>
        <w:pStyle w:val="52"/>
        <w:rPr>
          <w:sz w:val="28"/>
          <w:szCs w:val="28"/>
        </w:rPr>
      </w:pPr>
      <w:r w:rsidRPr="001B243D">
        <w:rPr>
          <w:sz w:val="28"/>
          <w:szCs w:val="28"/>
        </w:rPr>
        <w:t xml:space="preserve">– </w:t>
      </w:r>
      <w:proofErr w:type="spellStart"/>
      <w:r>
        <w:rPr>
          <w:sz w:val="28"/>
          <w:szCs w:val="28"/>
          <w:lang w:val="en-US"/>
        </w:rPr>
        <w:t>Bnovo</w:t>
      </w:r>
      <w:proofErr w:type="spellEnd"/>
      <w:r>
        <w:rPr>
          <w:sz w:val="28"/>
          <w:szCs w:val="28"/>
        </w:rPr>
        <w:t xml:space="preserve">; </w:t>
      </w:r>
      <w:proofErr w:type="spellStart"/>
      <w:r>
        <w:rPr>
          <w:sz w:val="28"/>
          <w:szCs w:val="28"/>
        </w:rPr>
        <w:t>Контур.Экстерн</w:t>
      </w:r>
      <w:proofErr w:type="spellEnd"/>
      <w:r>
        <w:rPr>
          <w:sz w:val="28"/>
          <w:szCs w:val="28"/>
        </w:rPr>
        <w:t xml:space="preserve"> н</w:t>
      </w:r>
      <w:r w:rsidRPr="00E26D7E">
        <w:rPr>
          <w:sz w:val="28"/>
          <w:szCs w:val="28"/>
        </w:rPr>
        <w:t>а территории с</w:t>
      </w:r>
      <w:r w:rsidR="00442BFC" w:rsidRPr="00E26D7E">
        <w:rPr>
          <w:sz w:val="28"/>
          <w:szCs w:val="28"/>
        </w:rPr>
        <w:t>ледующих стран:</w:t>
      </w:r>
    </w:p>
    <w:p w:rsidR="007F5CAC" w:rsidRPr="005042D1" w:rsidRDefault="00442BFC" w:rsidP="00C142AD">
      <w:pPr>
        <w:pStyle w:val="60"/>
        <w:numPr>
          <w:ilvl w:val="5"/>
          <w:numId w:val="8"/>
        </w:numPr>
        <w:rPr>
          <w:sz w:val="28"/>
          <w:szCs w:val="28"/>
        </w:rPr>
      </w:pPr>
      <w:r w:rsidRPr="005042D1">
        <w:rPr>
          <w:sz w:val="28"/>
          <w:szCs w:val="28"/>
        </w:rPr>
        <w:t>Россия.</w:t>
      </w:r>
    </w:p>
    <w:p w:rsidR="007F5CAC" w:rsidRPr="005042D1" w:rsidRDefault="00442BFC" w:rsidP="007F5CAC">
      <w:pPr>
        <w:pStyle w:val="4"/>
        <w:ind w:left="0"/>
        <w:rPr>
          <w:sz w:val="28"/>
          <w:szCs w:val="28"/>
        </w:rPr>
      </w:pPr>
      <w:r w:rsidRPr="005042D1">
        <w:rPr>
          <w:sz w:val="28"/>
          <w:szCs w:val="28"/>
        </w:rPr>
        <w:t>Местонахождение центра(</w:t>
      </w:r>
      <w:proofErr w:type="spellStart"/>
      <w:r w:rsidRPr="005042D1">
        <w:rPr>
          <w:sz w:val="28"/>
          <w:szCs w:val="28"/>
        </w:rPr>
        <w:t>ов</w:t>
      </w:r>
      <w:proofErr w:type="spellEnd"/>
      <w:r w:rsidRPr="005042D1">
        <w:rPr>
          <w:sz w:val="28"/>
          <w:szCs w:val="28"/>
        </w:rPr>
        <w:t xml:space="preserve">) обработки данных и сведения об организации, ответственной за хранение данных, определены внутренними документами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7F5CAC" w:rsidRPr="005042D1" w:rsidRDefault="00442BFC" w:rsidP="007F5CAC">
      <w:pPr>
        <w:pStyle w:val="360"/>
        <w:keepNext/>
        <w:ind w:left="0"/>
        <w:outlineLvl w:val="2"/>
        <w:rPr>
          <w:sz w:val="28"/>
          <w:szCs w:val="28"/>
        </w:rPr>
      </w:pPr>
      <w:r w:rsidRPr="005042D1">
        <w:rPr>
          <w:sz w:val="28"/>
          <w:szCs w:val="28"/>
          <w:highlight w:val="white"/>
        </w:rPr>
        <w:t xml:space="preserve">Меры, направленные на обеспечение выполнения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своих обязанностей</w:t>
      </w:r>
    </w:p>
    <w:p w:rsidR="007F5CAC" w:rsidRPr="005042D1" w:rsidRDefault="005A6496" w:rsidP="007F5CAC">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принимает меры, необходимые и достаточные для обеспечения выполнения своих обязанностей. </w:t>
      </w: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F5CAC" w:rsidRPr="005042D1" w:rsidRDefault="00442BFC" w:rsidP="007F5CAC">
      <w:pPr>
        <w:pStyle w:val="1250"/>
        <w:rPr>
          <w:sz w:val="28"/>
          <w:szCs w:val="28"/>
        </w:rPr>
      </w:pPr>
      <w:r w:rsidRPr="005042D1">
        <w:rPr>
          <w:sz w:val="28"/>
          <w:szCs w:val="28"/>
          <w:highlight w:val="white"/>
        </w:rPr>
        <w:t>1) назначение ответственного за организацию обработки персональных данных;</w:t>
      </w:r>
    </w:p>
    <w:p w:rsidR="007F5CAC" w:rsidRPr="005042D1" w:rsidRDefault="00442BFC" w:rsidP="007F5CAC">
      <w:pPr>
        <w:pStyle w:val="1250"/>
        <w:rPr>
          <w:sz w:val="28"/>
          <w:szCs w:val="28"/>
        </w:rPr>
      </w:pPr>
      <w:r w:rsidRPr="005042D1">
        <w:rPr>
          <w:sz w:val="28"/>
          <w:szCs w:val="28"/>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sidRPr="005042D1">
        <w:rPr>
          <w:sz w:val="28"/>
          <w:szCs w:val="28"/>
          <w:highlight w:val="white"/>
        </w:rPr>
        <w:t xml:space="preserve">. </w:t>
      </w:r>
      <w:r w:rsidR="0001144C" w:rsidRPr="005042D1">
        <w:rPr>
          <w:sz w:val="28"/>
          <w:szCs w:val="28"/>
        </w:rPr>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01144C" w:rsidRPr="005042D1">
        <w:rPr>
          <w:sz w:val="28"/>
          <w:szCs w:val="28"/>
        </w:rPr>
        <w:t xml:space="preserve"> не предусмотренные законодательством Российской Федерации полномочия и обязанности</w:t>
      </w:r>
      <w:r w:rsidRPr="005042D1">
        <w:rPr>
          <w:sz w:val="28"/>
          <w:szCs w:val="28"/>
          <w:highlight w:val="white"/>
        </w:rPr>
        <w:t>;</w:t>
      </w:r>
    </w:p>
    <w:p w:rsidR="007F5CAC" w:rsidRPr="005042D1" w:rsidRDefault="00442BFC" w:rsidP="007F5CAC">
      <w:pPr>
        <w:pStyle w:val="1250"/>
        <w:rPr>
          <w:sz w:val="28"/>
          <w:szCs w:val="28"/>
        </w:rPr>
      </w:pPr>
      <w:r w:rsidRPr="005042D1">
        <w:rPr>
          <w:sz w:val="28"/>
          <w:szCs w:val="28"/>
          <w:highlight w:val="white"/>
        </w:rPr>
        <w:t>3) применение правовых, организационных и технических мер по обеспечению безопасности персональных данных;</w:t>
      </w:r>
    </w:p>
    <w:p w:rsidR="007F5CAC" w:rsidRPr="005042D1" w:rsidRDefault="00442BFC" w:rsidP="007F5CAC">
      <w:pPr>
        <w:pStyle w:val="1250"/>
        <w:rPr>
          <w:sz w:val="28"/>
          <w:szCs w:val="28"/>
        </w:rPr>
      </w:pPr>
      <w:r w:rsidRPr="005042D1">
        <w:rPr>
          <w:sz w:val="28"/>
          <w:szCs w:val="28"/>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w:t>
      </w:r>
    </w:p>
    <w:p w:rsidR="007F5CAC" w:rsidRPr="005042D1" w:rsidRDefault="00442BFC" w:rsidP="007F5CAC">
      <w:pPr>
        <w:pStyle w:val="1250"/>
        <w:rPr>
          <w:sz w:val="28"/>
          <w:szCs w:val="28"/>
        </w:rPr>
      </w:pPr>
      <w:r w:rsidRPr="005042D1">
        <w:rPr>
          <w:sz w:val="28"/>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мер, направленных на обеспечение выполнения обязанностей, предусмотренных Федеральным законом «</w:t>
      </w:r>
      <w:r w:rsidRPr="005042D1">
        <w:rPr>
          <w:sz w:val="28"/>
          <w:szCs w:val="28"/>
        </w:rPr>
        <w:t>О персональных данных</w:t>
      </w:r>
      <w:r w:rsidRPr="005042D1">
        <w:rPr>
          <w:sz w:val="28"/>
          <w:szCs w:val="28"/>
          <w:highlight w:val="white"/>
        </w:rPr>
        <w:t>»;</w:t>
      </w:r>
    </w:p>
    <w:p w:rsidR="007F5CAC" w:rsidRPr="005042D1" w:rsidRDefault="00442BFC" w:rsidP="007F5CAC">
      <w:pPr>
        <w:pStyle w:val="1250"/>
        <w:rPr>
          <w:sz w:val="28"/>
          <w:szCs w:val="28"/>
        </w:rPr>
      </w:pPr>
      <w:r w:rsidRPr="005042D1">
        <w:rPr>
          <w:sz w:val="28"/>
          <w:szCs w:val="28"/>
          <w:highlight w:val="white"/>
        </w:rPr>
        <w:t xml:space="preserve">6) ознакомление </w:t>
      </w:r>
      <w:r w:rsidR="005042D1">
        <w:rPr>
          <w:sz w:val="28"/>
          <w:szCs w:val="28"/>
          <w:highlight w:val="white"/>
        </w:rPr>
        <w:t>работник</w:t>
      </w:r>
      <w:r w:rsidRPr="005042D1">
        <w:rPr>
          <w:sz w:val="28"/>
          <w:szCs w:val="28"/>
          <w:highlight w:val="white"/>
        </w:rPr>
        <w:t xml:space="preserve">ов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5042D1">
        <w:rPr>
          <w:sz w:val="28"/>
          <w:szCs w:val="28"/>
          <w:highlight w:val="white"/>
        </w:rPr>
        <w:t>работник</w:t>
      </w:r>
      <w:r w:rsidR="00EA17A1" w:rsidRPr="005042D1">
        <w:rPr>
          <w:sz w:val="28"/>
          <w:szCs w:val="28"/>
          <w:highlight w:val="white"/>
        </w:rPr>
        <w:t>ов</w:t>
      </w:r>
      <w:r w:rsidRPr="005042D1">
        <w:rPr>
          <w:sz w:val="28"/>
          <w:szCs w:val="28"/>
          <w:highlight w:val="white"/>
        </w:rPr>
        <w:t>.</w:t>
      </w:r>
    </w:p>
    <w:p w:rsidR="007F5CAC" w:rsidRPr="005042D1" w:rsidRDefault="00442BFC" w:rsidP="007F5CAC">
      <w:pPr>
        <w:pStyle w:val="360"/>
        <w:keepNext/>
        <w:ind w:left="0"/>
        <w:outlineLvl w:val="2"/>
        <w:rPr>
          <w:sz w:val="28"/>
          <w:szCs w:val="28"/>
        </w:rPr>
      </w:pPr>
      <w:r w:rsidRPr="005042D1">
        <w:rPr>
          <w:sz w:val="28"/>
          <w:szCs w:val="28"/>
          <w:highlight w:val="white"/>
        </w:rPr>
        <w:t>Меры по обеспечению безопасности персональных данных при их обработке</w:t>
      </w:r>
    </w:p>
    <w:p w:rsidR="007F5CAC" w:rsidRPr="005042D1" w:rsidRDefault="005A6496" w:rsidP="007F5CAC">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5CAC" w:rsidRPr="005042D1" w:rsidRDefault="00442BFC" w:rsidP="007F5CAC">
      <w:pPr>
        <w:pStyle w:val="4"/>
        <w:ind w:left="0"/>
        <w:rPr>
          <w:sz w:val="28"/>
          <w:szCs w:val="28"/>
        </w:rPr>
      </w:pPr>
      <w:r w:rsidRPr="005042D1">
        <w:rPr>
          <w:sz w:val="28"/>
          <w:szCs w:val="28"/>
          <w:highlight w:val="white"/>
        </w:rPr>
        <w:t>Обеспечение безопасности персональных данных достигается, в частности:</w:t>
      </w:r>
    </w:p>
    <w:p w:rsidR="007F5CAC" w:rsidRPr="005042D1" w:rsidRDefault="00442BFC" w:rsidP="007F5CAC">
      <w:pPr>
        <w:pStyle w:val="1250"/>
        <w:rPr>
          <w:sz w:val="28"/>
          <w:szCs w:val="28"/>
        </w:rPr>
      </w:pPr>
      <w:r w:rsidRPr="005042D1">
        <w:rPr>
          <w:sz w:val="28"/>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7F5CAC" w:rsidRPr="005042D1" w:rsidRDefault="00442BFC" w:rsidP="007F5CAC">
      <w:pPr>
        <w:pStyle w:val="1250"/>
        <w:rPr>
          <w:sz w:val="28"/>
          <w:szCs w:val="28"/>
        </w:rPr>
      </w:pPr>
      <w:r w:rsidRPr="005042D1">
        <w:rPr>
          <w:sz w:val="28"/>
          <w:szCs w:val="28"/>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F5CAC" w:rsidRPr="005042D1" w:rsidRDefault="00442BFC" w:rsidP="007F5CAC">
      <w:pPr>
        <w:pStyle w:val="1250"/>
        <w:rPr>
          <w:sz w:val="28"/>
          <w:szCs w:val="28"/>
        </w:rPr>
      </w:pPr>
      <w:r w:rsidRPr="005042D1">
        <w:rPr>
          <w:sz w:val="28"/>
          <w:szCs w:val="28"/>
          <w:highlight w:val="white"/>
        </w:rPr>
        <w:t>3) применением прошедших в установленном порядке процедуру оценки соответствия средств защиты информации;</w:t>
      </w:r>
    </w:p>
    <w:p w:rsidR="007F5CAC" w:rsidRPr="005042D1" w:rsidRDefault="00442BFC" w:rsidP="007F5CAC">
      <w:pPr>
        <w:pStyle w:val="1250"/>
        <w:rPr>
          <w:sz w:val="28"/>
          <w:szCs w:val="28"/>
        </w:rPr>
      </w:pPr>
      <w:r w:rsidRPr="005042D1">
        <w:rPr>
          <w:sz w:val="28"/>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5CAC" w:rsidRPr="005042D1" w:rsidRDefault="00442BFC" w:rsidP="007F5CAC">
      <w:pPr>
        <w:pStyle w:val="1250"/>
        <w:rPr>
          <w:sz w:val="28"/>
          <w:szCs w:val="28"/>
        </w:rPr>
      </w:pPr>
      <w:r w:rsidRPr="005042D1">
        <w:rPr>
          <w:sz w:val="28"/>
          <w:szCs w:val="28"/>
          <w:highlight w:val="white"/>
        </w:rPr>
        <w:t>5) учетом машинных носителей персональных данных;</w:t>
      </w:r>
    </w:p>
    <w:p w:rsidR="007F5CAC" w:rsidRPr="005042D1" w:rsidRDefault="00442BFC" w:rsidP="007F5CAC">
      <w:pPr>
        <w:pStyle w:val="1250"/>
        <w:rPr>
          <w:sz w:val="28"/>
          <w:szCs w:val="28"/>
        </w:rPr>
      </w:pPr>
      <w:r w:rsidRPr="005042D1">
        <w:rPr>
          <w:sz w:val="28"/>
          <w:szCs w:val="28"/>
          <w:highlight w:val="white"/>
        </w:rPr>
        <w:t>6) обнаружением фактов несанкционированного доступа к персональным данным и принятием мер;</w:t>
      </w:r>
    </w:p>
    <w:p w:rsidR="007F5CAC" w:rsidRPr="005042D1" w:rsidRDefault="00442BFC" w:rsidP="007F5CAC">
      <w:pPr>
        <w:pStyle w:val="1250"/>
        <w:rPr>
          <w:sz w:val="28"/>
          <w:szCs w:val="28"/>
        </w:rPr>
      </w:pPr>
      <w:r w:rsidRPr="005042D1">
        <w:rPr>
          <w:sz w:val="28"/>
          <w:szCs w:val="28"/>
          <w:highlight w:val="white"/>
        </w:rPr>
        <w:lastRenderedPageBreak/>
        <w:t>7) восстановлением персональных данных, модифицированных или уничтоженных вследствие несанкционированного доступа к ним;</w:t>
      </w:r>
    </w:p>
    <w:p w:rsidR="007F5CAC" w:rsidRPr="005042D1" w:rsidRDefault="00442BFC" w:rsidP="007F5CAC">
      <w:pPr>
        <w:pStyle w:val="1250"/>
        <w:rPr>
          <w:sz w:val="28"/>
          <w:szCs w:val="28"/>
        </w:rPr>
      </w:pPr>
      <w:r w:rsidRPr="005042D1">
        <w:rPr>
          <w:sz w:val="28"/>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5CAC" w:rsidRPr="005042D1" w:rsidRDefault="00442BFC" w:rsidP="007F5CAC">
      <w:pPr>
        <w:pStyle w:val="1250"/>
        <w:rPr>
          <w:sz w:val="28"/>
          <w:szCs w:val="28"/>
        </w:rPr>
      </w:pPr>
      <w:r w:rsidRPr="005042D1">
        <w:rPr>
          <w:sz w:val="28"/>
          <w:szCs w:val="28"/>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F5CAC" w:rsidRPr="005042D1" w:rsidRDefault="00442BFC" w:rsidP="007F5CAC">
      <w:pPr>
        <w:pStyle w:val="4"/>
        <w:ind w:left="0"/>
        <w:rPr>
          <w:sz w:val="28"/>
          <w:szCs w:val="28"/>
        </w:rPr>
      </w:pPr>
      <w:r w:rsidRPr="005042D1">
        <w:rPr>
          <w:sz w:val="28"/>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5CAC" w:rsidRPr="005042D1" w:rsidRDefault="00442BFC" w:rsidP="007F5CAC">
      <w:pPr>
        <w:pStyle w:val="360"/>
        <w:keepNext/>
        <w:widowControl/>
        <w:ind w:left="0"/>
        <w:outlineLvl w:val="2"/>
        <w:rPr>
          <w:sz w:val="28"/>
          <w:szCs w:val="28"/>
        </w:rPr>
      </w:pPr>
      <w:r w:rsidRPr="005042D1">
        <w:rPr>
          <w:sz w:val="28"/>
          <w:szCs w:val="28"/>
          <w:highlight w:val="white"/>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5CAC" w:rsidRPr="005042D1" w:rsidRDefault="005A6496" w:rsidP="007F5CAC">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sidRPr="005042D1">
        <w:rPr>
          <w:sz w:val="28"/>
          <w:szCs w:val="28"/>
          <w:highlight w:val="white"/>
        </w:rPr>
        <w:t>десяти рабочих</w:t>
      </w:r>
      <w:r w:rsidR="00442BFC" w:rsidRPr="005042D1">
        <w:rPr>
          <w:sz w:val="28"/>
          <w:szCs w:val="28"/>
          <w:highlight w:val="white"/>
        </w:rPr>
        <w:t xml:space="preserve"> дней с даты получения запроса субъекта персональных данных или его представителя. </w:t>
      </w:r>
      <w:r w:rsidR="0001144C" w:rsidRPr="005042D1">
        <w:rPr>
          <w:sz w:val="28"/>
          <w:szCs w:val="28"/>
        </w:rPr>
        <w:t xml:space="preserve">Указанный срок может быть продлен, но не более чем на пять рабочих дней в случае направления </w:t>
      </w:r>
      <w:r>
        <w:rPr>
          <w:sz w:val="28"/>
          <w:szCs w:val="28"/>
        </w:rPr>
        <w:t xml:space="preserve">ИП </w:t>
      </w:r>
      <w:proofErr w:type="spellStart"/>
      <w:r>
        <w:rPr>
          <w:sz w:val="28"/>
          <w:szCs w:val="28"/>
        </w:rPr>
        <w:t>Папелыш</w:t>
      </w:r>
      <w:proofErr w:type="spellEnd"/>
      <w:r>
        <w:rPr>
          <w:sz w:val="28"/>
          <w:szCs w:val="28"/>
        </w:rPr>
        <w:t xml:space="preserve"> Т.С.</w:t>
      </w:r>
      <w:r w:rsidR="0001144C" w:rsidRPr="005042D1">
        <w:rPr>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5042D1" w:rsidRDefault="00442BFC" w:rsidP="007F5CAC">
      <w:pPr>
        <w:pStyle w:val="4"/>
        <w:ind w:left="0"/>
        <w:rPr>
          <w:sz w:val="28"/>
          <w:szCs w:val="28"/>
        </w:rPr>
      </w:pPr>
      <w:r w:rsidRPr="005042D1">
        <w:rPr>
          <w:sz w:val="28"/>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дает в письменной форме мотивированный ответ в срок, не превышающий </w:t>
      </w:r>
      <w:r w:rsidR="0001144C" w:rsidRPr="005042D1">
        <w:rPr>
          <w:sz w:val="28"/>
          <w:szCs w:val="28"/>
          <w:highlight w:val="white"/>
        </w:rPr>
        <w:t>десяти рабочих</w:t>
      </w:r>
      <w:r w:rsidRPr="005042D1">
        <w:rPr>
          <w:sz w:val="28"/>
          <w:szCs w:val="28"/>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156A53" w:rsidRPr="005042D1">
        <w:rPr>
          <w:sz w:val="28"/>
          <w:szCs w:val="28"/>
        </w:rPr>
        <w:t xml:space="preserve">Указанный срок может быть продлен, но не более чем на пять рабочих дней в случае направления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156A53" w:rsidRPr="005042D1">
        <w:rPr>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5042D1" w:rsidRDefault="005A6496" w:rsidP="007F5CAC">
      <w:pPr>
        <w:pStyle w:val="4"/>
        <w:ind w:left="0"/>
        <w:rPr>
          <w:sz w:val="28"/>
          <w:szCs w:val="28"/>
        </w:rPr>
      </w:pPr>
      <w:r>
        <w:rPr>
          <w:sz w:val="28"/>
          <w:szCs w:val="28"/>
        </w:rPr>
        <w:lastRenderedPageBreak/>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уничтожает такие персональные данные. </w:t>
      </w: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F5CAC" w:rsidRPr="005042D1" w:rsidRDefault="005A6496" w:rsidP="007F5CAC">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rPr>
        <w:t xml:space="preserve"> сообщает в уполномоченный орган по защите</w:t>
      </w:r>
      <w:r w:rsidR="00442BFC" w:rsidRPr="005042D1">
        <w:rPr>
          <w:sz w:val="28"/>
          <w:szCs w:val="28"/>
          <w:highlight w:val="white"/>
        </w:rPr>
        <w:t xml:space="preserve"> прав </w:t>
      </w:r>
      <w:r w:rsidR="00442BFC" w:rsidRPr="005042D1">
        <w:rPr>
          <w:sz w:val="28"/>
          <w:szCs w:val="28"/>
        </w:rPr>
        <w:t>субъектов</w:t>
      </w:r>
      <w:r w:rsidR="00442BFC" w:rsidRPr="005042D1">
        <w:rPr>
          <w:sz w:val="28"/>
          <w:szCs w:val="28"/>
          <w:highlight w:val="white"/>
        </w:rPr>
        <w:t xml:space="preserve"> персональных данных по запросу этого органа необходимую информацию в течение </w:t>
      </w:r>
      <w:r w:rsidR="00156A53" w:rsidRPr="005042D1">
        <w:rPr>
          <w:sz w:val="28"/>
          <w:szCs w:val="28"/>
          <w:highlight w:val="white"/>
        </w:rPr>
        <w:t>десяти рабочих</w:t>
      </w:r>
      <w:r w:rsidR="00442BFC" w:rsidRPr="005042D1">
        <w:rPr>
          <w:sz w:val="28"/>
          <w:szCs w:val="28"/>
          <w:highlight w:val="white"/>
        </w:rPr>
        <w:t xml:space="preserve"> дней с даты получения такого запроса. </w:t>
      </w:r>
      <w:r w:rsidR="00156A53" w:rsidRPr="005042D1">
        <w:rPr>
          <w:sz w:val="28"/>
          <w:szCs w:val="28"/>
        </w:rPr>
        <w:t xml:space="preserve">Указанный срок может быть продлен, но не более чем на пять рабочих дней в случае направления </w:t>
      </w:r>
      <w:r>
        <w:rPr>
          <w:sz w:val="28"/>
          <w:szCs w:val="28"/>
        </w:rPr>
        <w:t xml:space="preserve">ИП </w:t>
      </w:r>
      <w:proofErr w:type="spellStart"/>
      <w:r>
        <w:rPr>
          <w:sz w:val="28"/>
          <w:szCs w:val="28"/>
        </w:rPr>
        <w:t>Папелыш</w:t>
      </w:r>
      <w:proofErr w:type="spellEnd"/>
      <w:r>
        <w:rPr>
          <w:sz w:val="28"/>
          <w:szCs w:val="28"/>
        </w:rPr>
        <w:t xml:space="preserve"> Т.С.</w:t>
      </w:r>
      <w:r w:rsidR="00156A53" w:rsidRPr="005042D1">
        <w:rPr>
          <w:sz w:val="28"/>
          <w:szCs w:val="28"/>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F5CAC" w:rsidRPr="005042D1" w:rsidRDefault="00442BFC" w:rsidP="007F5CAC">
      <w:pPr>
        <w:pStyle w:val="360"/>
        <w:keepNext/>
        <w:ind w:left="0"/>
        <w:outlineLvl w:val="2"/>
        <w:rPr>
          <w:sz w:val="28"/>
          <w:szCs w:val="28"/>
        </w:rPr>
      </w:pPr>
      <w:r w:rsidRPr="005042D1">
        <w:rPr>
          <w:sz w:val="28"/>
          <w:szCs w:val="28"/>
          <w:highlight w:val="white"/>
        </w:rPr>
        <w:t xml:space="preserve">Обязанности </w:t>
      </w:r>
      <w:r w:rsidRPr="005042D1">
        <w:rPr>
          <w:sz w:val="28"/>
          <w:szCs w:val="28"/>
        </w:rPr>
        <w:t xml:space="preserve">оператора </w:t>
      </w:r>
      <w:r w:rsidRPr="005042D1">
        <w:rPr>
          <w:sz w:val="28"/>
          <w:szCs w:val="28"/>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5CAC" w:rsidRPr="005042D1" w:rsidRDefault="00442BFC" w:rsidP="007F5CAC">
      <w:pPr>
        <w:pStyle w:val="4"/>
        <w:ind w:left="0"/>
        <w:rPr>
          <w:sz w:val="28"/>
          <w:szCs w:val="28"/>
        </w:rPr>
      </w:pPr>
      <w:r w:rsidRPr="005042D1">
        <w:rPr>
          <w:sz w:val="28"/>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с момента такого обращения или получения </w:t>
      </w:r>
      <w:r w:rsidRPr="005042D1">
        <w:rPr>
          <w:sz w:val="28"/>
          <w:szCs w:val="28"/>
          <w:highlight w:val="white"/>
        </w:rPr>
        <w:lastRenderedPageBreak/>
        <w:t>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5042D1" w:rsidRDefault="00442BFC" w:rsidP="007F5CAC">
      <w:pPr>
        <w:pStyle w:val="4"/>
        <w:ind w:left="0"/>
        <w:rPr>
          <w:sz w:val="28"/>
          <w:szCs w:val="28"/>
        </w:rPr>
      </w:pPr>
      <w:r w:rsidRPr="005042D1">
        <w:rPr>
          <w:sz w:val="28"/>
          <w:szCs w:val="28"/>
          <w:highlight w:val="white"/>
        </w:rPr>
        <w:t xml:space="preserve">В случае подтверждения факта неточности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в течение семи рабочих дней со дня представления таких сведений и снимает блокирование персональных данных.</w:t>
      </w:r>
    </w:p>
    <w:p w:rsidR="007F5CAC" w:rsidRPr="005042D1" w:rsidRDefault="00442BFC" w:rsidP="007F5CAC">
      <w:pPr>
        <w:pStyle w:val="4"/>
        <w:ind w:left="0"/>
        <w:rPr>
          <w:sz w:val="28"/>
          <w:szCs w:val="28"/>
        </w:rPr>
      </w:pPr>
      <w:r w:rsidRPr="005042D1">
        <w:rPr>
          <w:sz w:val="28"/>
          <w:szCs w:val="28"/>
        </w:rPr>
        <w:t>В случае выявления неправомерной обработки персональных</w:t>
      </w:r>
      <w:r w:rsidRPr="005042D1">
        <w:rPr>
          <w:sz w:val="28"/>
          <w:szCs w:val="28"/>
          <w:highlight w:val="white"/>
        </w:rPr>
        <w:t xml:space="preserve"> данных, осуществляемой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или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highlight w:val="white"/>
        </w:rPr>
        <w:t>.</w:t>
      </w:r>
      <w:proofErr w:type="gramEnd"/>
      <w:r w:rsidRPr="005042D1">
        <w:rPr>
          <w:sz w:val="28"/>
          <w:szCs w:val="28"/>
          <w:highlight w:val="white"/>
        </w:rPr>
        <w:t xml:space="preserve"> В случае если обеспечить правомерность обработки персональных данных невозможно,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6A53" w:rsidRPr="005042D1" w:rsidRDefault="00442BFC" w:rsidP="007D31DB">
      <w:pPr>
        <w:pStyle w:val="4"/>
        <w:ind w:left="0"/>
        <w:rPr>
          <w:sz w:val="28"/>
          <w:szCs w:val="28"/>
        </w:rPr>
      </w:pPr>
      <w:r w:rsidRPr="005042D1">
        <w:rPr>
          <w:sz w:val="28"/>
          <w:szCs w:val="28"/>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с момента выявления такого инцидента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156A53" w:rsidRPr="005042D1" w:rsidRDefault="00442BFC" w:rsidP="00156A53">
      <w:pPr>
        <w:pStyle w:val="1250"/>
        <w:rPr>
          <w:sz w:val="28"/>
          <w:szCs w:val="28"/>
          <w:highlight w:val="white"/>
        </w:rPr>
      </w:pPr>
      <w:r w:rsidRPr="005042D1">
        <w:rPr>
          <w:sz w:val="28"/>
          <w:szCs w:val="28"/>
          <w:highlight w:val="white"/>
        </w:rPr>
        <w:t xml:space="preserve">1) </w:t>
      </w:r>
      <w:r w:rsidRPr="005042D1">
        <w:rPr>
          <w:sz w:val="28"/>
          <w:szCs w:val="28"/>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rsidR="00156A53" w:rsidRPr="005042D1" w:rsidRDefault="00442BFC" w:rsidP="00156A53">
      <w:pPr>
        <w:pStyle w:val="1250"/>
        <w:rPr>
          <w:sz w:val="28"/>
          <w:szCs w:val="28"/>
          <w:highlight w:val="white"/>
        </w:rPr>
      </w:pPr>
      <w:r w:rsidRPr="005042D1">
        <w:rPr>
          <w:sz w:val="28"/>
          <w:szCs w:val="28"/>
          <w:highlight w:val="white"/>
        </w:rPr>
        <w:lastRenderedPageBreak/>
        <w:t xml:space="preserve">2) </w:t>
      </w:r>
      <w:r w:rsidRPr="005042D1">
        <w:rPr>
          <w:sz w:val="28"/>
          <w:szCs w:val="28"/>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7F5CAC" w:rsidRPr="005042D1" w:rsidRDefault="00442BFC" w:rsidP="007F5CAC">
      <w:pPr>
        <w:pStyle w:val="4"/>
        <w:ind w:left="0"/>
        <w:rPr>
          <w:sz w:val="28"/>
          <w:szCs w:val="28"/>
        </w:rPr>
      </w:pPr>
      <w:r w:rsidRPr="005042D1">
        <w:rPr>
          <w:sz w:val="28"/>
          <w:szCs w:val="28"/>
          <w:highlight w:val="white"/>
        </w:rPr>
        <w:t xml:space="preserve">В случае достижения цели 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и субъектом персональных данных либо если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5042D1">
        <w:rPr>
          <w:sz w:val="28"/>
          <w:szCs w:val="28"/>
        </w:rPr>
        <w:t>О персональных данных</w:t>
      </w:r>
      <w:r w:rsidRPr="005042D1">
        <w:rPr>
          <w:sz w:val="28"/>
          <w:szCs w:val="28"/>
          <w:highlight w:val="white"/>
        </w:rPr>
        <w:t>» или другими федеральными законами.</w:t>
      </w:r>
    </w:p>
    <w:p w:rsidR="007F5CAC" w:rsidRPr="005042D1" w:rsidRDefault="00442BFC" w:rsidP="007F5CAC">
      <w:pPr>
        <w:pStyle w:val="4"/>
        <w:ind w:left="0"/>
        <w:rPr>
          <w:sz w:val="28"/>
          <w:szCs w:val="28"/>
        </w:rPr>
      </w:pPr>
      <w:r w:rsidRPr="005042D1">
        <w:rPr>
          <w:sz w:val="28"/>
          <w:szCs w:val="28"/>
        </w:rPr>
        <w:t xml:space="preserve">В случае отзыва субъектом персональных данных согласия на </w:t>
      </w:r>
      <w:r w:rsidRPr="005042D1">
        <w:rPr>
          <w:sz w:val="28"/>
          <w:szCs w:val="28"/>
          <w:highlight w:val="white"/>
        </w:rPr>
        <w:t xml:space="preserve">обработку его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и субъектом персональных данных либо если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5042D1">
        <w:rPr>
          <w:sz w:val="28"/>
          <w:szCs w:val="28"/>
        </w:rPr>
        <w:t>О персональных данных</w:t>
      </w:r>
      <w:r w:rsidRPr="005042D1">
        <w:rPr>
          <w:sz w:val="28"/>
          <w:szCs w:val="28"/>
          <w:highlight w:val="white"/>
        </w:rPr>
        <w:t>» или другими федеральными законами.</w:t>
      </w:r>
    </w:p>
    <w:p w:rsidR="00156A53" w:rsidRPr="005042D1" w:rsidRDefault="00442BFC" w:rsidP="00316D5D">
      <w:pPr>
        <w:pStyle w:val="4"/>
        <w:ind w:left="0"/>
        <w:rPr>
          <w:sz w:val="28"/>
          <w:szCs w:val="28"/>
        </w:rPr>
      </w:pPr>
      <w:r w:rsidRPr="005042D1">
        <w:rPr>
          <w:sz w:val="28"/>
          <w:szCs w:val="28"/>
          <w:highlight w:val="white"/>
        </w:rPr>
        <w:t xml:space="preserve">В случае обращения субъекта персональных данных с требованием о прекращении 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w:t>
      </w:r>
      <w:r w:rsidRPr="005042D1">
        <w:rPr>
          <w:sz w:val="28"/>
          <w:szCs w:val="28"/>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003B69D0" w:rsidRPr="005042D1">
        <w:rPr>
          <w:sz w:val="28"/>
          <w:szCs w:val="28"/>
          <w:highlight w:val="white"/>
        </w:rPr>
        <w:lastRenderedPageBreak/>
        <w:t>«</w:t>
      </w:r>
      <w:r w:rsidR="003B69D0" w:rsidRPr="005042D1">
        <w:rPr>
          <w:sz w:val="28"/>
          <w:szCs w:val="28"/>
        </w:rPr>
        <w:t>О персональных данных</w:t>
      </w:r>
      <w:r w:rsidR="003B69D0" w:rsidRPr="005042D1">
        <w:rPr>
          <w:sz w:val="28"/>
          <w:szCs w:val="28"/>
          <w:highlight w:val="white"/>
        </w:rPr>
        <w:t>»</w:t>
      </w:r>
      <w:r w:rsidRPr="005042D1">
        <w:rPr>
          <w:sz w:val="28"/>
          <w:szCs w:val="28"/>
          <w:highlight w:val="white"/>
        </w:rPr>
        <w:t xml:space="preserve">. Указанный срок может быть продлен, но не более чем на пять рабочих дней в случае направления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F5CAC" w:rsidRPr="005042D1" w:rsidRDefault="00442BFC" w:rsidP="007F5CAC">
      <w:pPr>
        <w:pStyle w:val="4"/>
        <w:ind w:left="0"/>
        <w:rPr>
          <w:sz w:val="28"/>
          <w:szCs w:val="28"/>
        </w:rPr>
      </w:pPr>
      <w:r w:rsidRPr="005042D1">
        <w:rPr>
          <w:sz w:val="28"/>
          <w:szCs w:val="28"/>
          <w:highlight w:val="white"/>
        </w:rPr>
        <w:t xml:space="preserve">В случае отсутствия возможности уничтожения персональных данных в течение указанного срока,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F5CAC" w:rsidRPr="005042D1" w:rsidRDefault="00442BFC" w:rsidP="007F5CAC">
      <w:pPr>
        <w:pStyle w:val="360"/>
        <w:keepNext/>
        <w:ind w:left="0"/>
        <w:outlineLvl w:val="2"/>
        <w:rPr>
          <w:sz w:val="28"/>
          <w:szCs w:val="28"/>
        </w:rPr>
      </w:pPr>
      <w:r w:rsidRPr="005042D1">
        <w:rPr>
          <w:sz w:val="28"/>
          <w:szCs w:val="28"/>
          <w:highlight w:val="white"/>
        </w:rPr>
        <w:t>Уведомление об обработке персональных данных</w:t>
      </w:r>
    </w:p>
    <w:p w:rsidR="007F5CAC" w:rsidRPr="005042D1" w:rsidRDefault="005A6496" w:rsidP="007F5CAC">
      <w:pPr>
        <w:pStyle w:val="4"/>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за исключением случаев, предусмотренных Федеральным законом «</w:t>
      </w:r>
      <w:r w:rsidR="00442BFC" w:rsidRPr="005042D1">
        <w:rPr>
          <w:sz w:val="28"/>
          <w:szCs w:val="28"/>
        </w:rPr>
        <w:t>О персональных данных</w:t>
      </w:r>
      <w:r w:rsidR="00442BFC" w:rsidRPr="005042D1">
        <w:rPr>
          <w:sz w:val="28"/>
          <w:szCs w:val="28"/>
          <w:highlight w:val="white"/>
        </w:rPr>
        <w:t xml:space="preserve">», до начала обработки персональных данных </w:t>
      </w:r>
      <w:r w:rsidR="00442BFC" w:rsidRPr="005042D1">
        <w:rPr>
          <w:sz w:val="28"/>
          <w:szCs w:val="28"/>
        </w:rPr>
        <w:t xml:space="preserve">уведомляет </w:t>
      </w:r>
      <w:r w:rsidR="00442BFC" w:rsidRPr="005042D1">
        <w:rPr>
          <w:sz w:val="28"/>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442BFC" w:rsidRPr="005042D1">
        <w:rPr>
          <w:sz w:val="28"/>
          <w:szCs w:val="28"/>
        </w:rPr>
        <w:t>.</w:t>
      </w:r>
    </w:p>
    <w:p w:rsidR="007F5CAC" w:rsidRPr="005042D1" w:rsidRDefault="00442BFC" w:rsidP="007F5CAC">
      <w:pPr>
        <w:pStyle w:val="4"/>
        <w:ind w:left="0"/>
        <w:rPr>
          <w:sz w:val="28"/>
          <w:szCs w:val="28"/>
        </w:rPr>
      </w:pPr>
      <w:r w:rsidRPr="005042D1">
        <w:rPr>
          <w:sz w:val="28"/>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 xml:space="preserve">наименование (фамилия, имя, отчество), адрес </w:t>
      </w:r>
      <w:r w:rsidR="002170CE" w:rsidRPr="005042D1">
        <w:rPr>
          <w:sz w:val="28"/>
          <w:szCs w:val="28"/>
        </w:rPr>
        <w:t>Оператора</w:t>
      </w:r>
      <w:r w:rsidRPr="005042D1">
        <w:rPr>
          <w:sz w:val="28"/>
          <w:szCs w:val="28"/>
          <w:highlight w:val="white"/>
        </w:rPr>
        <w:t>;</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цель обработки персональных данных;</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описание мер, в том числе сведения о наличии шифровальных (криптографических) средств и наименования этих средств;</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дата начала обработки персональных данных;</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срок или условие прекращения обработки персональных данных;</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сведения о наличии или об отсутствии трансграничной передачи персональных данных в процессе их обработки;</w:t>
      </w:r>
    </w:p>
    <w:p w:rsidR="007F5CAC" w:rsidRPr="005042D1" w:rsidRDefault="00442BFC" w:rsidP="00C142AD">
      <w:pPr>
        <w:pStyle w:val="1250"/>
        <w:numPr>
          <w:ilvl w:val="0"/>
          <w:numId w:val="12"/>
        </w:numPr>
        <w:tabs>
          <w:tab w:val="left" w:pos="1134"/>
        </w:tabs>
        <w:ind w:left="0" w:firstLine="709"/>
        <w:rPr>
          <w:rFonts w:eastAsiaTheme="minorEastAsia"/>
          <w:sz w:val="28"/>
          <w:szCs w:val="28"/>
        </w:rPr>
      </w:pPr>
      <w:r w:rsidRPr="005042D1">
        <w:rPr>
          <w:rFonts w:eastAsiaTheme="minorEastAsia"/>
          <w:sz w:val="28"/>
          <w:szCs w:val="28"/>
        </w:rPr>
        <w:t>сведения о месте нахождения базы данных информации, содержащей персональные данные граждан Российской Федерации;</w:t>
      </w:r>
    </w:p>
    <w:p w:rsidR="003B69D0" w:rsidRPr="005042D1" w:rsidRDefault="00442BFC" w:rsidP="00C142AD">
      <w:pPr>
        <w:pStyle w:val="1250"/>
        <w:numPr>
          <w:ilvl w:val="0"/>
          <w:numId w:val="12"/>
        </w:numPr>
        <w:tabs>
          <w:tab w:val="left" w:pos="1134"/>
        </w:tabs>
        <w:ind w:left="0" w:firstLine="709"/>
        <w:rPr>
          <w:rFonts w:eastAsiaTheme="minorEastAsia"/>
          <w:sz w:val="28"/>
          <w:szCs w:val="28"/>
        </w:rPr>
      </w:pPr>
      <w:r w:rsidRPr="005042D1">
        <w:rPr>
          <w:rFonts w:eastAsiaTheme="minorEastAsia"/>
          <w:sz w:val="28"/>
          <w:szCs w:val="28"/>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F5CAC" w:rsidRPr="005042D1" w:rsidRDefault="00442BFC" w:rsidP="00C142AD">
      <w:pPr>
        <w:pStyle w:val="1250"/>
        <w:numPr>
          <w:ilvl w:val="0"/>
          <w:numId w:val="12"/>
        </w:numPr>
        <w:tabs>
          <w:tab w:val="left" w:pos="1134"/>
        </w:tabs>
        <w:ind w:left="0" w:firstLine="709"/>
        <w:rPr>
          <w:sz w:val="28"/>
          <w:szCs w:val="28"/>
        </w:rPr>
      </w:pPr>
      <w:r w:rsidRPr="005042D1">
        <w:rPr>
          <w:sz w:val="28"/>
          <w:szCs w:val="28"/>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F5CAC" w:rsidRPr="005042D1" w:rsidRDefault="00442BFC" w:rsidP="007F5CAC">
      <w:pPr>
        <w:pStyle w:val="4"/>
        <w:ind w:left="0"/>
        <w:rPr>
          <w:sz w:val="28"/>
          <w:szCs w:val="28"/>
        </w:rPr>
      </w:pPr>
      <w:r w:rsidRPr="005042D1">
        <w:rPr>
          <w:sz w:val="28"/>
          <w:szCs w:val="28"/>
          <w:highlight w:val="white"/>
        </w:rPr>
        <w:t xml:space="preserve">В случае изменения указанных сведений, а также в случае прекращения </w:t>
      </w:r>
      <w:r w:rsidRPr="005042D1">
        <w:rPr>
          <w:sz w:val="28"/>
          <w:szCs w:val="28"/>
          <w:highlight w:val="white"/>
        </w:rPr>
        <w:lastRenderedPageBreak/>
        <w:t xml:space="preserve">обработки персональных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 xml:space="preserve"> уведомляет </w:t>
      </w:r>
      <w:r w:rsidRPr="005042D1">
        <w:rPr>
          <w:sz w:val="28"/>
          <w:szCs w:val="28"/>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D2201" w:rsidRPr="005042D1" w:rsidRDefault="00442BFC" w:rsidP="007F5CAC">
      <w:pPr>
        <w:pStyle w:val="10"/>
        <w:outlineLvl w:val="0"/>
        <w:rPr>
          <w:sz w:val="28"/>
          <w:szCs w:val="28"/>
        </w:rPr>
      </w:pPr>
      <w:r w:rsidRPr="005042D1">
        <w:rPr>
          <w:sz w:val="28"/>
          <w:szCs w:val="28"/>
        </w:rPr>
        <w:t>Сферы ответственности</w:t>
      </w:r>
    </w:p>
    <w:p w:rsidR="008856CC" w:rsidRPr="005042D1" w:rsidRDefault="00442BFC" w:rsidP="007E5078">
      <w:pPr>
        <w:pStyle w:val="21"/>
        <w:keepNext/>
        <w:tabs>
          <w:tab w:val="clear" w:pos="1865"/>
          <w:tab w:val="num" w:pos="1276"/>
        </w:tabs>
        <w:ind w:left="0"/>
        <w:outlineLvl w:val="1"/>
        <w:rPr>
          <w:sz w:val="28"/>
          <w:szCs w:val="28"/>
        </w:rPr>
      </w:pPr>
      <w:bookmarkStart w:id="40" w:name="h.asmbcoln7683" w:colFirst="0" w:colLast="0"/>
      <w:bookmarkEnd w:id="40"/>
      <w:r w:rsidRPr="005042D1">
        <w:rPr>
          <w:sz w:val="28"/>
          <w:szCs w:val="28"/>
          <w:highlight w:val="white"/>
        </w:rPr>
        <w:t>Лица, ответственные за организацию обработки персональных данных в организациях</w:t>
      </w:r>
    </w:p>
    <w:p w:rsidR="008856CC" w:rsidRPr="005042D1" w:rsidRDefault="005A6496" w:rsidP="007F5CAC">
      <w:pPr>
        <w:pStyle w:val="3"/>
        <w:tabs>
          <w:tab w:val="clear" w:pos="1865"/>
          <w:tab w:val="num" w:pos="1276"/>
        </w:tabs>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назначает лицо, ответственное за организацию обработки персональных данных</w:t>
      </w:r>
      <w:bookmarkStart w:id="41" w:name="_Hlk14851810"/>
      <w:bookmarkEnd w:id="41"/>
      <w:r w:rsidR="00442BFC" w:rsidRPr="005042D1">
        <w:rPr>
          <w:sz w:val="28"/>
          <w:szCs w:val="28"/>
          <w:highlight w:val="white"/>
        </w:rPr>
        <w:t>.</w:t>
      </w:r>
    </w:p>
    <w:p w:rsidR="008856CC" w:rsidRPr="005042D1" w:rsidRDefault="00442BFC" w:rsidP="007F5CAC">
      <w:pPr>
        <w:pStyle w:val="3"/>
        <w:tabs>
          <w:tab w:val="clear" w:pos="1865"/>
          <w:tab w:val="num" w:pos="1276"/>
        </w:tabs>
        <w:ind w:left="0"/>
        <w:rPr>
          <w:sz w:val="28"/>
          <w:szCs w:val="28"/>
        </w:rPr>
      </w:pPr>
      <w:r w:rsidRPr="005042D1">
        <w:rPr>
          <w:sz w:val="28"/>
          <w:szCs w:val="28"/>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sidRPr="005042D1">
        <w:rPr>
          <w:sz w:val="28"/>
          <w:szCs w:val="28"/>
          <w:highlight w:val="white"/>
        </w:rPr>
        <w:t>органа организации, являющейся о</w:t>
      </w:r>
      <w:r w:rsidRPr="005042D1">
        <w:rPr>
          <w:sz w:val="28"/>
          <w:szCs w:val="28"/>
          <w:highlight w:val="white"/>
        </w:rPr>
        <w:t>ператором, и подотчетно ему.</w:t>
      </w:r>
    </w:p>
    <w:p w:rsidR="008856CC" w:rsidRPr="005042D1" w:rsidRDefault="005A6496" w:rsidP="007F5CAC">
      <w:pPr>
        <w:pStyle w:val="3"/>
        <w:tabs>
          <w:tab w:val="clear" w:pos="1865"/>
          <w:tab w:val="num" w:pos="1276"/>
        </w:tabs>
        <w:ind w:left="0"/>
        <w:rPr>
          <w:sz w:val="28"/>
          <w:szCs w:val="28"/>
        </w:rPr>
      </w:pPr>
      <w:r>
        <w:rPr>
          <w:sz w:val="28"/>
          <w:szCs w:val="28"/>
        </w:rPr>
        <w:t xml:space="preserve">ИП </w:t>
      </w:r>
      <w:proofErr w:type="spellStart"/>
      <w:r>
        <w:rPr>
          <w:sz w:val="28"/>
          <w:szCs w:val="28"/>
        </w:rPr>
        <w:t>Папелыш</w:t>
      </w:r>
      <w:proofErr w:type="spellEnd"/>
      <w:r>
        <w:rPr>
          <w:sz w:val="28"/>
          <w:szCs w:val="28"/>
        </w:rPr>
        <w:t xml:space="preserve"> Т.С.</w:t>
      </w:r>
      <w:r w:rsidR="00442BFC" w:rsidRPr="005042D1">
        <w:rPr>
          <w:sz w:val="28"/>
          <w:szCs w:val="28"/>
          <w:highlight w:val="white"/>
        </w:rPr>
        <w:t xml:space="preserve"> предоставляет лицу, ответственному за организацию обработки персональных данных, необходимые сведения</w:t>
      </w:r>
      <w:r w:rsidR="00442BFC" w:rsidRPr="005042D1">
        <w:rPr>
          <w:sz w:val="28"/>
          <w:szCs w:val="28"/>
        </w:rPr>
        <w:t>.</w:t>
      </w:r>
    </w:p>
    <w:p w:rsidR="008856CC" w:rsidRPr="005042D1" w:rsidRDefault="00442BFC" w:rsidP="007F5CAC">
      <w:pPr>
        <w:pStyle w:val="3"/>
        <w:tabs>
          <w:tab w:val="clear" w:pos="1865"/>
          <w:tab w:val="num" w:pos="1276"/>
        </w:tabs>
        <w:ind w:left="0"/>
        <w:rPr>
          <w:sz w:val="28"/>
          <w:szCs w:val="28"/>
        </w:rPr>
      </w:pPr>
      <w:r w:rsidRPr="005042D1">
        <w:rPr>
          <w:sz w:val="28"/>
          <w:szCs w:val="28"/>
          <w:highlight w:val="white"/>
        </w:rPr>
        <w:t>Лицо, ответственное за организацию обработки персональных данных, в частности, выполняет следующие функции:</w:t>
      </w:r>
    </w:p>
    <w:p w:rsidR="008856CC" w:rsidRPr="005042D1" w:rsidRDefault="00442BFC" w:rsidP="00856B08">
      <w:pPr>
        <w:pStyle w:val="1250"/>
        <w:rPr>
          <w:sz w:val="28"/>
          <w:szCs w:val="28"/>
        </w:rPr>
      </w:pPr>
      <w:r w:rsidRPr="005042D1">
        <w:rPr>
          <w:sz w:val="28"/>
          <w:szCs w:val="28"/>
          <w:highlight w:val="white"/>
        </w:rPr>
        <w:t>1) осуществляет внутренний контроль за</w:t>
      </w:r>
      <w:r w:rsidR="00AC14E8" w:rsidRPr="005042D1">
        <w:rPr>
          <w:sz w:val="28"/>
          <w:szCs w:val="28"/>
          <w:highlight w:val="white"/>
        </w:rPr>
        <w:t xml:space="preserve"> соблюдением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FF4E4C" w:rsidRPr="005042D1">
        <w:rPr>
          <w:sz w:val="28"/>
          <w:szCs w:val="28"/>
          <w:highlight w:val="white"/>
        </w:rPr>
        <w:t xml:space="preserve"> и </w:t>
      </w:r>
      <w:r w:rsidR="005042D1">
        <w:rPr>
          <w:sz w:val="28"/>
          <w:szCs w:val="28"/>
          <w:highlight w:val="white"/>
        </w:rPr>
        <w:t>работник</w:t>
      </w:r>
      <w:r w:rsidR="009C0FFA" w:rsidRPr="005042D1">
        <w:rPr>
          <w:sz w:val="28"/>
          <w:szCs w:val="28"/>
          <w:highlight w:val="white"/>
        </w:rPr>
        <w:t xml:space="preserve">ами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00FF4E4C" w:rsidRPr="005042D1">
        <w:rPr>
          <w:sz w:val="28"/>
          <w:szCs w:val="28"/>
        </w:rPr>
        <w:t xml:space="preserve"> </w:t>
      </w:r>
      <w:r w:rsidRPr="005042D1">
        <w:rPr>
          <w:sz w:val="28"/>
          <w:szCs w:val="28"/>
          <w:highlight w:val="white"/>
        </w:rPr>
        <w:t>законодательства Российской Федерации о персональных данных, в том числе требований к защите персональных данных;</w:t>
      </w:r>
    </w:p>
    <w:p w:rsidR="008856CC" w:rsidRPr="005042D1" w:rsidRDefault="00442BFC" w:rsidP="00856B08">
      <w:pPr>
        <w:pStyle w:val="1250"/>
        <w:rPr>
          <w:sz w:val="28"/>
          <w:szCs w:val="28"/>
        </w:rPr>
      </w:pPr>
      <w:r w:rsidRPr="005042D1">
        <w:rPr>
          <w:sz w:val="28"/>
          <w:szCs w:val="28"/>
          <w:highlight w:val="white"/>
        </w:rPr>
        <w:t xml:space="preserve">2) </w:t>
      </w:r>
      <w:r w:rsidR="00AC14E8" w:rsidRPr="005042D1">
        <w:rPr>
          <w:sz w:val="28"/>
          <w:szCs w:val="28"/>
          <w:highlight w:val="white"/>
        </w:rPr>
        <w:t xml:space="preserve">доводит до сведения </w:t>
      </w:r>
      <w:r w:rsidR="005042D1">
        <w:rPr>
          <w:sz w:val="28"/>
          <w:szCs w:val="28"/>
          <w:highlight w:val="white"/>
        </w:rPr>
        <w:t>работник</w:t>
      </w:r>
      <w:r w:rsidR="000F29D2" w:rsidRPr="005042D1">
        <w:rPr>
          <w:sz w:val="28"/>
          <w:szCs w:val="28"/>
          <w:highlight w:val="white"/>
        </w:rPr>
        <w:t xml:space="preserve">ов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5042D1" w:rsidRDefault="00442BFC" w:rsidP="00856B08">
      <w:pPr>
        <w:pStyle w:val="1250"/>
        <w:rPr>
          <w:sz w:val="28"/>
          <w:szCs w:val="28"/>
        </w:rPr>
      </w:pPr>
      <w:r w:rsidRPr="005042D1">
        <w:rPr>
          <w:sz w:val="28"/>
          <w:szCs w:val="28"/>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5042D1" w:rsidRDefault="00442BFC" w:rsidP="007E5078">
      <w:pPr>
        <w:pStyle w:val="21"/>
        <w:keepNext/>
        <w:tabs>
          <w:tab w:val="clear" w:pos="1865"/>
          <w:tab w:val="num" w:pos="1276"/>
        </w:tabs>
        <w:ind w:left="0"/>
        <w:outlineLvl w:val="1"/>
        <w:rPr>
          <w:sz w:val="28"/>
          <w:szCs w:val="28"/>
        </w:rPr>
      </w:pPr>
      <w:r w:rsidRPr="005042D1">
        <w:rPr>
          <w:sz w:val="28"/>
          <w:szCs w:val="28"/>
        </w:rPr>
        <w:t>Ответственность</w:t>
      </w:r>
    </w:p>
    <w:p w:rsidR="008856CC" w:rsidRPr="005042D1" w:rsidRDefault="00442BFC" w:rsidP="007F5CAC">
      <w:pPr>
        <w:pStyle w:val="3"/>
        <w:tabs>
          <w:tab w:val="clear" w:pos="1865"/>
          <w:tab w:val="num" w:pos="1276"/>
        </w:tabs>
        <w:ind w:left="0"/>
        <w:rPr>
          <w:sz w:val="28"/>
          <w:szCs w:val="28"/>
        </w:rPr>
      </w:pPr>
      <w:r w:rsidRPr="005042D1">
        <w:rPr>
          <w:sz w:val="28"/>
          <w:szCs w:val="28"/>
        </w:rPr>
        <w:t>Лица, виновные в нарушении тр</w:t>
      </w:r>
      <w:r w:rsidR="00095D03" w:rsidRPr="005042D1">
        <w:rPr>
          <w:sz w:val="28"/>
          <w:szCs w:val="28"/>
        </w:rPr>
        <w:t xml:space="preserve">ебований Федерального закона </w:t>
      </w:r>
      <w:r w:rsidR="00CF0E2F" w:rsidRPr="005042D1">
        <w:rPr>
          <w:sz w:val="28"/>
          <w:szCs w:val="28"/>
        </w:rPr>
        <w:t>«</w:t>
      </w:r>
      <w:r w:rsidR="00095D03" w:rsidRPr="005042D1">
        <w:rPr>
          <w:sz w:val="28"/>
          <w:szCs w:val="28"/>
        </w:rPr>
        <w:t>О </w:t>
      </w:r>
      <w:r w:rsidRPr="005042D1">
        <w:rPr>
          <w:sz w:val="28"/>
          <w:szCs w:val="28"/>
        </w:rPr>
        <w:t>персональных данных</w:t>
      </w:r>
      <w:r w:rsidR="00CF0E2F" w:rsidRPr="005042D1">
        <w:rPr>
          <w:sz w:val="28"/>
          <w:szCs w:val="28"/>
        </w:rPr>
        <w:t>»</w:t>
      </w:r>
      <w:r w:rsidRPr="005042D1">
        <w:rPr>
          <w:sz w:val="28"/>
          <w:szCs w:val="28"/>
        </w:rPr>
        <w:t>, несут предусмотренную законодательством Российской Федерации ответственность.</w:t>
      </w:r>
    </w:p>
    <w:p w:rsidR="008856CC" w:rsidRPr="005042D1" w:rsidRDefault="00442BFC" w:rsidP="007F5CAC">
      <w:pPr>
        <w:pStyle w:val="3"/>
        <w:tabs>
          <w:tab w:val="clear" w:pos="1865"/>
          <w:tab w:val="num" w:pos="1276"/>
        </w:tabs>
        <w:ind w:left="0"/>
        <w:rPr>
          <w:sz w:val="28"/>
          <w:szCs w:val="28"/>
        </w:rPr>
      </w:pPr>
      <w:r w:rsidRPr="005042D1">
        <w:rPr>
          <w:sz w:val="28"/>
          <w:szCs w:val="28"/>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rsidRPr="005042D1">
        <w:rPr>
          <w:sz w:val="28"/>
          <w:szCs w:val="28"/>
        </w:rPr>
        <w:t>«</w:t>
      </w:r>
      <w:r w:rsidR="00095D03" w:rsidRPr="005042D1">
        <w:rPr>
          <w:sz w:val="28"/>
          <w:szCs w:val="28"/>
        </w:rPr>
        <w:t>О персональных данных</w:t>
      </w:r>
      <w:r w:rsidR="00CF0E2F" w:rsidRPr="005042D1">
        <w:rPr>
          <w:sz w:val="28"/>
          <w:szCs w:val="28"/>
        </w:rPr>
        <w:t>»</w:t>
      </w:r>
      <w:r w:rsidRPr="005042D1">
        <w:rPr>
          <w:sz w:val="28"/>
          <w:szCs w:val="28"/>
        </w:rPr>
        <w:t xml:space="preserve">, а также требований к защите персональных данных, установленных в соответствии с Федеральным законом </w:t>
      </w:r>
      <w:r w:rsidR="00CF0E2F" w:rsidRPr="005042D1">
        <w:rPr>
          <w:sz w:val="28"/>
          <w:szCs w:val="28"/>
        </w:rPr>
        <w:t>«</w:t>
      </w:r>
      <w:r w:rsidR="00095D03" w:rsidRPr="005042D1">
        <w:rPr>
          <w:sz w:val="28"/>
          <w:szCs w:val="28"/>
        </w:rPr>
        <w:t>О персональных данных</w:t>
      </w:r>
      <w:r w:rsidR="00CF0E2F" w:rsidRPr="005042D1">
        <w:rPr>
          <w:sz w:val="28"/>
          <w:szCs w:val="28"/>
        </w:rPr>
        <w:t>»</w:t>
      </w:r>
      <w:r w:rsidRPr="005042D1">
        <w:rPr>
          <w:sz w:val="28"/>
          <w:szCs w:val="28"/>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5042D1" w:rsidRDefault="00442BFC" w:rsidP="007F5CAC">
      <w:pPr>
        <w:pStyle w:val="10"/>
        <w:outlineLvl w:val="0"/>
        <w:rPr>
          <w:sz w:val="28"/>
          <w:szCs w:val="28"/>
        </w:rPr>
      </w:pPr>
      <w:r w:rsidRPr="005042D1">
        <w:rPr>
          <w:sz w:val="28"/>
          <w:szCs w:val="28"/>
        </w:rPr>
        <w:lastRenderedPageBreak/>
        <w:t>Ключевые результаты</w:t>
      </w:r>
    </w:p>
    <w:p w:rsidR="00632023" w:rsidRPr="005042D1" w:rsidRDefault="00442BFC" w:rsidP="00470611">
      <w:pPr>
        <w:pStyle w:val="1250"/>
        <w:rPr>
          <w:sz w:val="28"/>
          <w:szCs w:val="28"/>
        </w:rPr>
      </w:pPr>
      <w:bookmarkStart w:id="42" w:name="h.qchjtt84ghp1" w:colFirst="0" w:colLast="0"/>
      <w:bookmarkEnd w:id="42"/>
      <w:r w:rsidRPr="005042D1">
        <w:rPr>
          <w:sz w:val="28"/>
          <w:szCs w:val="28"/>
        </w:rPr>
        <w:t>При достижении целей ожидаются следующие результаты:</w:t>
      </w:r>
    </w:p>
    <w:p w:rsidR="008856CC" w:rsidRPr="005042D1" w:rsidRDefault="00442BFC" w:rsidP="0030202A">
      <w:pPr>
        <w:pStyle w:val="a5"/>
        <w:rPr>
          <w:sz w:val="28"/>
          <w:szCs w:val="28"/>
        </w:rPr>
      </w:pPr>
      <w:r w:rsidRPr="005042D1">
        <w:rPr>
          <w:sz w:val="28"/>
          <w:szCs w:val="28"/>
        </w:rPr>
        <w:t>обеспечение защиты прав и свобод субъектов персональных данных при обработке его перс</w:t>
      </w:r>
      <w:r w:rsidR="00DE3C91" w:rsidRPr="005042D1">
        <w:rPr>
          <w:sz w:val="28"/>
          <w:szCs w:val="28"/>
        </w:rPr>
        <w:t xml:space="preserve">ональных данных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w:t>
      </w:r>
    </w:p>
    <w:p w:rsidR="00632023" w:rsidRPr="005042D1" w:rsidRDefault="00442BFC" w:rsidP="0030202A">
      <w:pPr>
        <w:pStyle w:val="a5"/>
        <w:rPr>
          <w:sz w:val="28"/>
          <w:szCs w:val="28"/>
        </w:rPr>
      </w:pPr>
      <w:r w:rsidRPr="005042D1">
        <w:rPr>
          <w:sz w:val="28"/>
          <w:szCs w:val="28"/>
        </w:rPr>
        <w:t xml:space="preserve">повышение общего уровня информационной безопасности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Т.С.</w:t>
      </w:r>
      <w:r w:rsidRPr="005042D1">
        <w:rPr>
          <w:sz w:val="28"/>
          <w:szCs w:val="28"/>
        </w:rPr>
        <w:t>;</w:t>
      </w:r>
    </w:p>
    <w:p w:rsidR="008856CC" w:rsidRPr="005042D1" w:rsidRDefault="00442BFC" w:rsidP="0030202A">
      <w:pPr>
        <w:pStyle w:val="a5"/>
        <w:rPr>
          <w:sz w:val="28"/>
          <w:szCs w:val="28"/>
        </w:rPr>
      </w:pPr>
      <w:r w:rsidRPr="005042D1">
        <w:rPr>
          <w:sz w:val="28"/>
          <w:szCs w:val="28"/>
        </w:rPr>
        <w:t xml:space="preserve">минимизация юридических рисков </w:t>
      </w:r>
      <w:r w:rsidR="005A6496">
        <w:rPr>
          <w:sz w:val="28"/>
          <w:szCs w:val="28"/>
        </w:rPr>
        <w:t xml:space="preserve">ИП </w:t>
      </w:r>
      <w:proofErr w:type="spellStart"/>
      <w:r w:rsidR="005A6496">
        <w:rPr>
          <w:sz w:val="28"/>
          <w:szCs w:val="28"/>
        </w:rPr>
        <w:t>Папелыш</w:t>
      </w:r>
      <w:proofErr w:type="spellEnd"/>
      <w:r w:rsidR="005A6496">
        <w:rPr>
          <w:sz w:val="28"/>
          <w:szCs w:val="28"/>
        </w:rPr>
        <w:t xml:space="preserve"> </w:t>
      </w:r>
      <w:proofErr w:type="gramStart"/>
      <w:r w:rsidR="005A6496">
        <w:rPr>
          <w:sz w:val="28"/>
          <w:szCs w:val="28"/>
        </w:rPr>
        <w:t>Т.С.</w:t>
      </w:r>
      <w:r w:rsidRPr="005042D1">
        <w:rPr>
          <w:sz w:val="28"/>
          <w:szCs w:val="28"/>
        </w:rPr>
        <w:t>.</w:t>
      </w:r>
      <w:proofErr w:type="gramEnd"/>
    </w:p>
    <w:p w:rsidR="006D2201" w:rsidRPr="005042D1" w:rsidRDefault="00442BFC" w:rsidP="007F5CAC">
      <w:pPr>
        <w:pStyle w:val="10"/>
        <w:outlineLvl w:val="0"/>
        <w:rPr>
          <w:sz w:val="28"/>
          <w:szCs w:val="28"/>
        </w:rPr>
      </w:pPr>
      <w:r w:rsidRPr="005042D1">
        <w:rPr>
          <w:sz w:val="28"/>
          <w:szCs w:val="28"/>
        </w:rPr>
        <w:t>Связные политики</w:t>
      </w:r>
    </w:p>
    <w:p w:rsidR="00185CEE" w:rsidRPr="005042D1" w:rsidRDefault="00442BFC" w:rsidP="004B07CE">
      <w:pPr>
        <w:pStyle w:val="1250"/>
        <w:jc w:val="left"/>
        <w:rPr>
          <w:sz w:val="28"/>
          <w:szCs w:val="28"/>
        </w:rPr>
        <w:sectPr w:rsidR="00185CEE" w:rsidRPr="005042D1" w:rsidSect="000806E1">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851" w:left="1134" w:header="709" w:footer="0" w:gutter="0"/>
          <w:cols w:space="720"/>
          <w:titlePg/>
          <w:docGrid w:linePitch="381"/>
        </w:sectPr>
      </w:pPr>
      <w:r w:rsidRPr="005042D1">
        <w:rPr>
          <w:sz w:val="28"/>
          <w:szCs w:val="28"/>
        </w:rPr>
        <w:t>Связные политики отсутствуют.</w:t>
      </w:r>
    </w:p>
    <w:p w:rsidR="00185CEE" w:rsidRPr="005042D1" w:rsidRDefault="00442BFC" w:rsidP="00185CEE">
      <w:pPr>
        <w:jc w:val="center"/>
        <w:rPr>
          <w:b/>
          <w:bCs/>
          <w:sz w:val="28"/>
          <w:szCs w:val="28"/>
        </w:rPr>
      </w:pPr>
      <w:r w:rsidRPr="005042D1">
        <w:rPr>
          <w:b/>
          <w:bCs/>
          <w:sz w:val="28"/>
          <w:szCs w:val="28"/>
        </w:rPr>
        <w:lastRenderedPageBreak/>
        <w:t>Лист ознакомления</w:t>
      </w:r>
    </w:p>
    <w:p w:rsidR="00327AE2" w:rsidRPr="005042D1" w:rsidRDefault="00442BFC" w:rsidP="00185CEE">
      <w:pPr>
        <w:jc w:val="center"/>
        <w:rPr>
          <w:b/>
          <w:bCs/>
          <w:sz w:val="28"/>
          <w:szCs w:val="28"/>
        </w:rPr>
      </w:pPr>
      <w:r w:rsidRPr="005042D1">
        <w:rPr>
          <w:b/>
          <w:bCs/>
          <w:sz w:val="28"/>
          <w:szCs w:val="28"/>
        </w:rPr>
        <w:t xml:space="preserve">с Политикой в отношении обработки персональных данных </w:t>
      </w:r>
      <w:r w:rsidR="005A6496">
        <w:rPr>
          <w:b/>
          <w:bCs/>
          <w:sz w:val="28"/>
          <w:szCs w:val="28"/>
        </w:rPr>
        <w:t xml:space="preserve">ИП </w:t>
      </w:r>
      <w:proofErr w:type="spellStart"/>
      <w:r w:rsidR="005A6496">
        <w:rPr>
          <w:b/>
          <w:bCs/>
          <w:sz w:val="28"/>
          <w:szCs w:val="28"/>
        </w:rPr>
        <w:t>Папелыш</w:t>
      </w:r>
      <w:proofErr w:type="spellEnd"/>
      <w:r w:rsidR="005A6496">
        <w:rPr>
          <w:b/>
          <w:bCs/>
          <w:sz w:val="28"/>
          <w:szCs w:val="28"/>
        </w:rPr>
        <w:t xml:space="preserve"> Т.С.</w:t>
      </w:r>
    </w:p>
    <w:p w:rsidR="00185CEE" w:rsidRPr="005042D1" w:rsidRDefault="00185CEE" w:rsidP="00185CEE">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171"/>
        <w:gridCol w:w="2451"/>
        <w:gridCol w:w="1544"/>
        <w:gridCol w:w="2002"/>
      </w:tblGrid>
      <w:tr w:rsidR="00F35B3D" w:rsidRPr="005042D1"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5042D1" w:rsidRDefault="00442BFC" w:rsidP="00185CEE">
            <w:pPr>
              <w:widowControl w:val="0"/>
              <w:autoSpaceDE w:val="0"/>
              <w:autoSpaceDN w:val="0"/>
              <w:adjustRightInd w:val="0"/>
              <w:spacing w:line="240" w:lineRule="auto"/>
              <w:jc w:val="center"/>
              <w:rPr>
                <w:b/>
                <w:bCs/>
                <w:color w:val="000000"/>
                <w:sz w:val="28"/>
              </w:rPr>
            </w:pPr>
            <w:r w:rsidRPr="005042D1">
              <w:rPr>
                <w:b/>
                <w:bCs/>
                <w:color w:val="000000"/>
                <w:sz w:val="28"/>
                <w:szCs w:val="28"/>
              </w:rPr>
              <w:t>№ п/п</w:t>
            </w:r>
          </w:p>
        </w:tc>
        <w:tc>
          <w:tcPr>
            <w:tcW w:w="1555" w:type="pct"/>
            <w:tcBorders>
              <w:top w:val="single" w:sz="4" w:space="0" w:color="auto"/>
              <w:left w:val="single" w:sz="4" w:space="0" w:color="auto"/>
              <w:bottom w:val="single" w:sz="4" w:space="0" w:color="auto"/>
              <w:right w:val="single" w:sz="4" w:space="0" w:color="auto"/>
            </w:tcBorders>
            <w:hideMark/>
          </w:tcPr>
          <w:p w:rsidR="00185CEE" w:rsidRPr="005042D1" w:rsidRDefault="00442BFC" w:rsidP="00185CEE">
            <w:pPr>
              <w:widowControl w:val="0"/>
              <w:autoSpaceDE w:val="0"/>
              <w:autoSpaceDN w:val="0"/>
              <w:adjustRightInd w:val="0"/>
              <w:spacing w:line="240" w:lineRule="auto"/>
              <w:jc w:val="center"/>
              <w:rPr>
                <w:b/>
                <w:bCs/>
                <w:color w:val="000000"/>
                <w:sz w:val="28"/>
              </w:rPr>
            </w:pPr>
            <w:r w:rsidRPr="005042D1">
              <w:rPr>
                <w:b/>
                <w:bCs/>
                <w:color w:val="000000"/>
                <w:sz w:val="28"/>
                <w:szCs w:val="28"/>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5042D1" w:rsidRDefault="00442BFC" w:rsidP="00185CEE">
            <w:pPr>
              <w:widowControl w:val="0"/>
              <w:autoSpaceDE w:val="0"/>
              <w:autoSpaceDN w:val="0"/>
              <w:adjustRightInd w:val="0"/>
              <w:spacing w:line="240" w:lineRule="auto"/>
              <w:jc w:val="center"/>
              <w:rPr>
                <w:b/>
                <w:bCs/>
                <w:color w:val="000000"/>
                <w:sz w:val="28"/>
              </w:rPr>
            </w:pPr>
            <w:r w:rsidRPr="005042D1">
              <w:rPr>
                <w:b/>
                <w:bCs/>
                <w:color w:val="000000"/>
                <w:sz w:val="28"/>
                <w:szCs w:val="28"/>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5042D1" w:rsidRDefault="00442BFC" w:rsidP="00185CEE">
            <w:pPr>
              <w:widowControl w:val="0"/>
              <w:autoSpaceDE w:val="0"/>
              <w:autoSpaceDN w:val="0"/>
              <w:adjustRightInd w:val="0"/>
              <w:spacing w:line="240" w:lineRule="auto"/>
              <w:jc w:val="center"/>
              <w:rPr>
                <w:b/>
                <w:bCs/>
                <w:sz w:val="28"/>
              </w:rPr>
            </w:pPr>
            <w:r w:rsidRPr="005042D1">
              <w:rPr>
                <w:b/>
                <w:bCs/>
                <w:color w:val="000000"/>
                <w:sz w:val="28"/>
                <w:szCs w:val="28"/>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5042D1" w:rsidRDefault="00442BFC" w:rsidP="00185CEE">
            <w:pPr>
              <w:widowControl w:val="0"/>
              <w:autoSpaceDE w:val="0"/>
              <w:autoSpaceDN w:val="0"/>
              <w:adjustRightInd w:val="0"/>
              <w:spacing w:line="240" w:lineRule="auto"/>
              <w:jc w:val="center"/>
              <w:rPr>
                <w:b/>
                <w:bCs/>
                <w:color w:val="000000"/>
                <w:sz w:val="28"/>
              </w:rPr>
            </w:pPr>
            <w:r w:rsidRPr="005042D1">
              <w:rPr>
                <w:b/>
                <w:bCs/>
                <w:color w:val="000000"/>
                <w:sz w:val="28"/>
                <w:szCs w:val="28"/>
              </w:rPr>
              <w:t>Подпись</w:t>
            </w: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5042D1" w:rsidRDefault="00185CEE"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r>
      <w:tr w:rsidR="00F35B3D" w:rsidRPr="005042D1" w:rsidTr="00185CEE">
        <w:tc>
          <w:tcPr>
            <w:tcW w:w="504"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5042D1" w:rsidRDefault="00F11C7C" w:rsidP="00185CEE">
            <w:pPr>
              <w:widowControl w:val="0"/>
              <w:tabs>
                <w:tab w:val="left" w:pos="1418"/>
              </w:tabs>
              <w:autoSpaceDE w:val="0"/>
              <w:autoSpaceDN w:val="0"/>
              <w:adjustRightInd w:val="0"/>
              <w:spacing w:line="240" w:lineRule="auto"/>
              <w:rPr>
                <w:b/>
                <w:bCs/>
                <w:sz w:val="28"/>
                <w:lang w:val="en-US"/>
              </w:rPr>
            </w:pPr>
          </w:p>
        </w:tc>
      </w:tr>
    </w:tbl>
    <w:p w:rsidR="006D2201" w:rsidRPr="005042D1" w:rsidRDefault="006D2201" w:rsidP="00185CEE">
      <w:pPr>
        <w:rPr>
          <w:sz w:val="28"/>
          <w:szCs w:val="28"/>
        </w:rPr>
      </w:pPr>
    </w:p>
    <w:sectPr w:rsidR="006D2201" w:rsidRPr="005042D1"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27" w:rsidRDefault="00565A27">
      <w:pPr>
        <w:spacing w:line="240" w:lineRule="auto"/>
      </w:pPr>
      <w:r>
        <w:separator/>
      </w:r>
    </w:p>
  </w:endnote>
  <w:endnote w:type="continuationSeparator" w:id="0">
    <w:p w:rsidR="00565A27" w:rsidRDefault="00565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1" w:rsidRDefault="005042D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1" w:rsidRDefault="005042D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1" w:rsidRDefault="005042D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27" w:rsidRDefault="00565A27">
      <w:pPr>
        <w:spacing w:line="240" w:lineRule="auto"/>
      </w:pPr>
      <w:r>
        <w:separator/>
      </w:r>
    </w:p>
  </w:footnote>
  <w:footnote w:type="continuationSeparator" w:id="0">
    <w:p w:rsidR="00565A27" w:rsidRDefault="00565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1" w:rsidRDefault="005042D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rsidR="0082354E" w:rsidRPr="00F040D1" w:rsidRDefault="00442BFC" w:rsidP="00F040D1">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76580E">
          <w:rPr>
            <w:noProof/>
            <w:sz w:val="24"/>
          </w:rPr>
          <w:t>18</w:t>
        </w:r>
        <w:r w:rsidRPr="00514FD7">
          <w:rPr>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1" w:rsidRDefault="005042D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BF0B57"/>
    <w:multiLevelType w:val="multilevel"/>
    <w:tmpl w:val="41886EF8"/>
    <w:lvl w:ilvl="0">
      <w:start w:val="1"/>
      <w:numFmt w:val="decimal"/>
      <w:suff w:val="space"/>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5" w15:restartNumberingAfterBreak="0">
    <w:nsid w:val="1EE5608C"/>
    <w:multiLevelType w:val="hybridMultilevel"/>
    <w:tmpl w:val="9716CCFE"/>
    <w:lvl w:ilvl="0" w:tplc="60BC9C9C">
      <w:start w:val="1"/>
      <w:numFmt w:val="decimal"/>
      <w:pStyle w:val="a1"/>
      <w:lvlText w:val="%1."/>
      <w:lvlJc w:val="left"/>
      <w:pPr>
        <w:ind w:left="720" w:hanging="360"/>
      </w:pPr>
      <w:rPr>
        <w:rFonts w:hint="default"/>
        <w:b w:val="0"/>
        <w:sz w:val="22"/>
        <w:szCs w:val="22"/>
      </w:rPr>
    </w:lvl>
    <w:lvl w:ilvl="1" w:tplc="7C3EE316" w:tentative="1">
      <w:start w:val="1"/>
      <w:numFmt w:val="lowerLetter"/>
      <w:lvlText w:val="%2."/>
      <w:lvlJc w:val="left"/>
      <w:pPr>
        <w:ind w:left="1440" w:hanging="360"/>
      </w:pPr>
    </w:lvl>
    <w:lvl w:ilvl="2" w:tplc="58B44D9C" w:tentative="1">
      <w:start w:val="1"/>
      <w:numFmt w:val="lowerRoman"/>
      <w:lvlText w:val="%3."/>
      <w:lvlJc w:val="right"/>
      <w:pPr>
        <w:ind w:left="2160" w:hanging="180"/>
      </w:pPr>
    </w:lvl>
    <w:lvl w:ilvl="3" w:tplc="CB38C46A" w:tentative="1">
      <w:start w:val="1"/>
      <w:numFmt w:val="decimal"/>
      <w:lvlText w:val="%4."/>
      <w:lvlJc w:val="left"/>
      <w:pPr>
        <w:ind w:left="2880" w:hanging="360"/>
      </w:pPr>
    </w:lvl>
    <w:lvl w:ilvl="4" w:tplc="9806CE22" w:tentative="1">
      <w:start w:val="1"/>
      <w:numFmt w:val="lowerLetter"/>
      <w:lvlText w:val="%5."/>
      <w:lvlJc w:val="left"/>
      <w:pPr>
        <w:ind w:left="3600" w:hanging="360"/>
      </w:pPr>
    </w:lvl>
    <w:lvl w:ilvl="5" w:tplc="94C031FA" w:tentative="1">
      <w:start w:val="1"/>
      <w:numFmt w:val="lowerRoman"/>
      <w:lvlText w:val="%6."/>
      <w:lvlJc w:val="right"/>
      <w:pPr>
        <w:ind w:left="4320" w:hanging="180"/>
      </w:pPr>
    </w:lvl>
    <w:lvl w:ilvl="6" w:tplc="C3DC5A2C" w:tentative="1">
      <w:start w:val="1"/>
      <w:numFmt w:val="decimal"/>
      <w:lvlText w:val="%7."/>
      <w:lvlJc w:val="left"/>
      <w:pPr>
        <w:ind w:left="5040" w:hanging="360"/>
      </w:pPr>
    </w:lvl>
    <w:lvl w:ilvl="7" w:tplc="CD0022EA" w:tentative="1">
      <w:start w:val="1"/>
      <w:numFmt w:val="lowerLetter"/>
      <w:lvlText w:val="%8."/>
      <w:lvlJc w:val="left"/>
      <w:pPr>
        <w:ind w:left="5760" w:hanging="360"/>
      </w:pPr>
    </w:lvl>
    <w:lvl w:ilvl="8" w:tplc="C44A00DC"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87AD5"/>
    <w:multiLevelType w:val="multilevel"/>
    <w:tmpl w:val="C45450CC"/>
    <w:lvl w:ilvl="0">
      <w:start w:val="1"/>
      <w:numFmt w:val="bullet"/>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9" w15:restartNumberingAfterBreak="0">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0"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534E1743"/>
    <w:multiLevelType w:val="hybridMultilevel"/>
    <w:tmpl w:val="587E4D0E"/>
    <w:lvl w:ilvl="0" w:tplc="A2F044D0">
      <w:start w:val="1"/>
      <w:numFmt w:val="decimal"/>
      <w:suff w:val="space"/>
      <w:lvlText w:val="1.%1"/>
      <w:lvlJc w:val="left"/>
      <w:pPr>
        <w:ind w:left="1440" w:hanging="360"/>
      </w:pPr>
      <w:rPr>
        <w:rFonts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690634B"/>
    <w:multiLevelType w:val="hybridMultilevel"/>
    <w:tmpl w:val="177C37B4"/>
    <w:lvl w:ilvl="0" w:tplc="24A63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5B61FD"/>
    <w:multiLevelType w:val="hybridMultilevel"/>
    <w:tmpl w:val="0B3E9E40"/>
    <w:lvl w:ilvl="0" w:tplc="26EC9F38">
      <w:start w:val="1"/>
      <w:numFmt w:val="decimal"/>
      <w:lvlText w:val="%1)"/>
      <w:lvlJc w:val="left"/>
      <w:pPr>
        <w:ind w:left="1429" w:hanging="360"/>
      </w:pPr>
      <w:rPr>
        <w:rFonts w:hint="default"/>
      </w:rPr>
    </w:lvl>
    <w:lvl w:ilvl="1" w:tplc="CE4CDD54" w:tentative="1">
      <w:start w:val="1"/>
      <w:numFmt w:val="lowerLetter"/>
      <w:lvlText w:val="%2."/>
      <w:lvlJc w:val="left"/>
      <w:pPr>
        <w:ind w:left="1440" w:hanging="360"/>
      </w:pPr>
    </w:lvl>
    <w:lvl w:ilvl="2" w:tplc="77021C50" w:tentative="1">
      <w:start w:val="1"/>
      <w:numFmt w:val="lowerRoman"/>
      <w:lvlText w:val="%3."/>
      <w:lvlJc w:val="right"/>
      <w:pPr>
        <w:ind w:left="2160" w:hanging="180"/>
      </w:pPr>
    </w:lvl>
    <w:lvl w:ilvl="3" w:tplc="B3E875EC" w:tentative="1">
      <w:start w:val="1"/>
      <w:numFmt w:val="decimal"/>
      <w:lvlText w:val="%4."/>
      <w:lvlJc w:val="left"/>
      <w:pPr>
        <w:ind w:left="2880" w:hanging="360"/>
      </w:pPr>
    </w:lvl>
    <w:lvl w:ilvl="4" w:tplc="4DFE5E70" w:tentative="1">
      <w:start w:val="1"/>
      <w:numFmt w:val="lowerLetter"/>
      <w:lvlText w:val="%5."/>
      <w:lvlJc w:val="left"/>
      <w:pPr>
        <w:ind w:left="3600" w:hanging="360"/>
      </w:pPr>
    </w:lvl>
    <w:lvl w:ilvl="5" w:tplc="6A64005C" w:tentative="1">
      <w:start w:val="1"/>
      <w:numFmt w:val="lowerRoman"/>
      <w:lvlText w:val="%6."/>
      <w:lvlJc w:val="right"/>
      <w:pPr>
        <w:ind w:left="4320" w:hanging="180"/>
      </w:pPr>
    </w:lvl>
    <w:lvl w:ilvl="6" w:tplc="0A12BE94" w:tentative="1">
      <w:start w:val="1"/>
      <w:numFmt w:val="decimal"/>
      <w:lvlText w:val="%7."/>
      <w:lvlJc w:val="left"/>
      <w:pPr>
        <w:ind w:left="5040" w:hanging="360"/>
      </w:pPr>
    </w:lvl>
    <w:lvl w:ilvl="7" w:tplc="C7E64FDE" w:tentative="1">
      <w:start w:val="1"/>
      <w:numFmt w:val="lowerLetter"/>
      <w:lvlText w:val="%8."/>
      <w:lvlJc w:val="left"/>
      <w:pPr>
        <w:ind w:left="5760" w:hanging="360"/>
      </w:pPr>
    </w:lvl>
    <w:lvl w:ilvl="8" w:tplc="602E4CB8"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3"/>
  </w:num>
  <w:num w:numId="5">
    <w:abstractNumId w:val="1"/>
  </w:num>
  <w:num w:numId="6">
    <w:abstractNumId w:val="6"/>
  </w:num>
  <w:num w:numId="7">
    <w:abstractNumId w:val="10"/>
  </w:num>
  <w:num w:numId="8">
    <w:abstractNumId w:val="9"/>
  </w:num>
  <w:num w:numId="9">
    <w:abstractNumId w:val="5"/>
  </w:num>
  <w:num w:numId="10">
    <w:abstractNumId w:val="3"/>
  </w:num>
  <w:num w:numId="11">
    <w:abstractNumId w:val="12"/>
  </w:num>
  <w:num w:numId="12">
    <w:abstractNumId w:val="15"/>
  </w:num>
  <w:num w:numId="13">
    <w:abstractNumId w:val="7"/>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4"/>
  </w:num>
  <w:num w:numId="38">
    <w:abstractNumId w:val="9"/>
  </w:num>
  <w:num w:numId="39">
    <w:abstractNumId w:val="9"/>
  </w:num>
  <w:num w:numId="40">
    <w:abstractNumId w:val="9"/>
  </w:num>
  <w:num w:numId="41">
    <w:abstractNumId w:val="8"/>
    <w:lvlOverride w:ilvl="0">
      <w:lvl w:ilvl="0">
        <w:start w:val="1"/>
        <w:numFmt w:val="bullet"/>
        <w:suff w:val="space"/>
        <w:lvlText w:val="–"/>
        <w:lvlJc w:val="left"/>
        <w:pPr>
          <w:ind w:left="0" w:firstLine="0"/>
        </w:pPr>
        <w:rPr>
          <w:rFonts w:ascii="Times New Roman" w:hAnsi="Times New Roman" w:cs="Times New Roman" w:hint="default"/>
        </w:rPr>
      </w:lvl>
    </w:lvlOverride>
  </w:num>
  <w:num w:numId="42">
    <w:abstractNumId w:val="9"/>
  </w:num>
  <w:num w:numId="43">
    <w:abstractNumId w:val="11"/>
  </w:num>
  <w:num w:numId="4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21C4"/>
    <w:rsid w:val="0000517B"/>
    <w:rsid w:val="00007124"/>
    <w:rsid w:val="00010CA3"/>
    <w:rsid w:val="0001144C"/>
    <w:rsid w:val="00011B6C"/>
    <w:rsid w:val="00011C21"/>
    <w:rsid w:val="00014082"/>
    <w:rsid w:val="000158E4"/>
    <w:rsid w:val="00024EF4"/>
    <w:rsid w:val="0002511D"/>
    <w:rsid w:val="000256A9"/>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A723B"/>
    <w:rsid w:val="000B064A"/>
    <w:rsid w:val="000B26F5"/>
    <w:rsid w:val="000B785B"/>
    <w:rsid w:val="000C1AC2"/>
    <w:rsid w:val="000C76B3"/>
    <w:rsid w:val="000D036A"/>
    <w:rsid w:val="000D0E0B"/>
    <w:rsid w:val="000D0E57"/>
    <w:rsid w:val="000D2212"/>
    <w:rsid w:val="000D7B5A"/>
    <w:rsid w:val="000E04C8"/>
    <w:rsid w:val="000E1CAC"/>
    <w:rsid w:val="000E3930"/>
    <w:rsid w:val="000E3E95"/>
    <w:rsid w:val="000E6272"/>
    <w:rsid w:val="000E7069"/>
    <w:rsid w:val="000E72A5"/>
    <w:rsid w:val="000F048D"/>
    <w:rsid w:val="000F29D2"/>
    <w:rsid w:val="00100D6F"/>
    <w:rsid w:val="00107D89"/>
    <w:rsid w:val="00110C13"/>
    <w:rsid w:val="00115296"/>
    <w:rsid w:val="00120DBA"/>
    <w:rsid w:val="001214BD"/>
    <w:rsid w:val="00122762"/>
    <w:rsid w:val="00127612"/>
    <w:rsid w:val="00132EE3"/>
    <w:rsid w:val="0013624E"/>
    <w:rsid w:val="00142651"/>
    <w:rsid w:val="001430A8"/>
    <w:rsid w:val="00143673"/>
    <w:rsid w:val="0015636E"/>
    <w:rsid w:val="00156A53"/>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3D"/>
    <w:rsid w:val="001B249E"/>
    <w:rsid w:val="001B348F"/>
    <w:rsid w:val="001B5371"/>
    <w:rsid w:val="001C08EE"/>
    <w:rsid w:val="001C4F35"/>
    <w:rsid w:val="001C671A"/>
    <w:rsid w:val="001C6D90"/>
    <w:rsid w:val="001D2A2A"/>
    <w:rsid w:val="001D2F76"/>
    <w:rsid w:val="001D598B"/>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30BE4"/>
    <w:rsid w:val="0023184E"/>
    <w:rsid w:val="002401C0"/>
    <w:rsid w:val="00243930"/>
    <w:rsid w:val="00243E15"/>
    <w:rsid w:val="00244A62"/>
    <w:rsid w:val="002461D0"/>
    <w:rsid w:val="002518E4"/>
    <w:rsid w:val="00256554"/>
    <w:rsid w:val="00256DB9"/>
    <w:rsid w:val="002633C6"/>
    <w:rsid w:val="00263D74"/>
    <w:rsid w:val="00263EA0"/>
    <w:rsid w:val="00264B3D"/>
    <w:rsid w:val="00271342"/>
    <w:rsid w:val="00281228"/>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E7A64"/>
    <w:rsid w:val="002F7140"/>
    <w:rsid w:val="0030078A"/>
    <w:rsid w:val="00300916"/>
    <w:rsid w:val="0030202A"/>
    <w:rsid w:val="003023C9"/>
    <w:rsid w:val="00303481"/>
    <w:rsid w:val="00316D5D"/>
    <w:rsid w:val="003170DD"/>
    <w:rsid w:val="0032052E"/>
    <w:rsid w:val="00321A73"/>
    <w:rsid w:val="00327AE2"/>
    <w:rsid w:val="00333745"/>
    <w:rsid w:val="003342A1"/>
    <w:rsid w:val="003357DF"/>
    <w:rsid w:val="003472A1"/>
    <w:rsid w:val="00351601"/>
    <w:rsid w:val="003609E1"/>
    <w:rsid w:val="00363756"/>
    <w:rsid w:val="00364B5D"/>
    <w:rsid w:val="00364E30"/>
    <w:rsid w:val="003666AB"/>
    <w:rsid w:val="00372EC2"/>
    <w:rsid w:val="00374A81"/>
    <w:rsid w:val="00376A84"/>
    <w:rsid w:val="00376FAF"/>
    <w:rsid w:val="0038079D"/>
    <w:rsid w:val="00390F4D"/>
    <w:rsid w:val="00392305"/>
    <w:rsid w:val="00393FA6"/>
    <w:rsid w:val="003B39D4"/>
    <w:rsid w:val="003B69D0"/>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4B47"/>
    <w:rsid w:val="00431A13"/>
    <w:rsid w:val="00436874"/>
    <w:rsid w:val="00442BFC"/>
    <w:rsid w:val="00453453"/>
    <w:rsid w:val="00457243"/>
    <w:rsid w:val="00460C18"/>
    <w:rsid w:val="00470611"/>
    <w:rsid w:val="00471E58"/>
    <w:rsid w:val="00473182"/>
    <w:rsid w:val="0047341E"/>
    <w:rsid w:val="00476610"/>
    <w:rsid w:val="00480CA0"/>
    <w:rsid w:val="00482D11"/>
    <w:rsid w:val="00483306"/>
    <w:rsid w:val="0048351F"/>
    <w:rsid w:val="00484DEA"/>
    <w:rsid w:val="00487F18"/>
    <w:rsid w:val="00495429"/>
    <w:rsid w:val="00496197"/>
    <w:rsid w:val="004A406A"/>
    <w:rsid w:val="004A7F99"/>
    <w:rsid w:val="004B07CE"/>
    <w:rsid w:val="004B4D4C"/>
    <w:rsid w:val="004C161C"/>
    <w:rsid w:val="004C6F85"/>
    <w:rsid w:val="004D677E"/>
    <w:rsid w:val="004D7508"/>
    <w:rsid w:val="004E0B83"/>
    <w:rsid w:val="004E14F5"/>
    <w:rsid w:val="004E214E"/>
    <w:rsid w:val="004E4E7E"/>
    <w:rsid w:val="004E7C7F"/>
    <w:rsid w:val="004F4371"/>
    <w:rsid w:val="004F5E92"/>
    <w:rsid w:val="004F7871"/>
    <w:rsid w:val="004F79AA"/>
    <w:rsid w:val="00502128"/>
    <w:rsid w:val="005042D1"/>
    <w:rsid w:val="00504DEF"/>
    <w:rsid w:val="00506105"/>
    <w:rsid w:val="00510BDF"/>
    <w:rsid w:val="00511FBD"/>
    <w:rsid w:val="005146E0"/>
    <w:rsid w:val="00514FD7"/>
    <w:rsid w:val="00517576"/>
    <w:rsid w:val="00520174"/>
    <w:rsid w:val="0052111A"/>
    <w:rsid w:val="00521CE3"/>
    <w:rsid w:val="005227CB"/>
    <w:rsid w:val="005227CC"/>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5A27"/>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6496"/>
    <w:rsid w:val="005A7BC6"/>
    <w:rsid w:val="005B000D"/>
    <w:rsid w:val="005B5C5A"/>
    <w:rsid w:val="005C174D"/>
    <w:rsid w:val="005C2BC8"/>
    <w:rsid w:val="005E0FCA"/>
    <w:rsid w:val="005E1341"/>
    <w:rsid w:val="005E1DE9"/>
    <w:rsid w:val="005E38D1"/>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4BCE"/>
    <w:rsid w:val="00686B0E"/>
    <w:rsid w:val="006A3791"/>
    <w:rsid w:val="006A5E7F"/>
    <w:rsid w:val="006A5E83"/>
    <w:rsid w:val="006B7842"/>
    <w:rsid w:val="006C54EE"/>
    <w:rsid w:val="006C725C"/>
    <w:rsid w:val="006D0F1F"/>
    <w:rsid w:val="006D2201"/>
    <w:rsid w:val="006D3187"/>
    <w:rsid w:val="006D558F"/>
    <w:rsid w:val="006E1E55"/>
    <w:rsid w:val="007016A8"/>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80E"/>
    <w:rsid w:val="00765FFE"/>
    <w:rsid w:val="00767500"/>
    <w:rsid w:val="00770FF8"/>
    <w:rsid w:val="0077348B"/>
    <w:rsid w:val="00781350"/>
    <w:rsid w:val="00791963"/>
    <w:rsid w:val="00792E73"/>
    <w:rsid w:val="00794BFA"/>
    <w:rsid w:val="00794C6F"/>
    <w:rsid w:val="007A1771"/>
    <w:rsid w:val="007B0CA0"/>
    <w:rsid w:val="007B3A7E"/>
    <w:rsid w:val="007B6F98"/>
    <w:rsid w:val="007C5843"/>
    <w:rsid w:val="007D31DB"/>
    <w:rsid w:val="007D5724"/>
    <w:rsid w:val="007D7693"/>
    <w:rsid w:val="007E26C2"/>
    <w:rsid w:val="007E334C"/>
    <w:rsid w:val="007E5078"/>
    <w:rsid w:val="007E53B0"/>
    <w:rsid w:val="007F42F4"/>
    <w:rsid w:val="007F4864"/>
    <w:rsid w:val="007F4DCE"/>
    <w:rsid w:val="007F5310"/>
    <w:rsid w:val="007F5CAC"/>
    <w:rsid w:val="00801E17"/>
    <w:rsid w:val="00806E7F"/>
    <w:rsid w:val="00807F6E"/>
    <w:rsid w:val="00810FC6"/>
    <w:rsid w:val="00811159"/>
    <w:rsid w:val="00814E33"/>
    <w:rsid w:val="00815E3E"/>
    <w:rsid w:val="0082354E"/>
    <w:rsid w:val="0082518A"/>
    <w:rsid w:val="00831167"/>
    <w:rsid w:val="00833349"/>
    <w:rsid w:val="00833425"/>
    <w:rsid w:val="00834A9D"/>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299A"/>
    <w:rsid w:val="00872DC9"/>
    <w:rsid w:val="00873215"/>
    <w:rsid w:val="008736A0"/>
    <w:rsid w:val="00873BDE"/>
    <w:rsid w:val="00875BE1"/>
    <w:rsid w:val="008814AE"/>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475A8"/>
    <w:rsid w:val="00A5028A"/>
    <w:rsid w:val="00A52AC2"/>
    <w:rsid w:val="00A541A0"/>
    <w:rsid w:val="00A615EE"/>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A7BEF"/>
    <w:rsid w:val="00BB214D"/>
    <w:rsid w:val="00BB332B"/>
    <w:rsid w:val="00BB713D"/>
    <w:rsid w:val="00BC052E"/>
    <w:rsid w:val="00BC0CB5"/>
    <w:rsid w:val="00BC1E33"/>
    <w:rsid w:val="00BC2A57"/>
    <w:rsid w:val="00BC2B08"/>
    <w:rsid w:val="00BC36F4"/>
    <w:rsid w:val="00BC506A"/>
    <w:rsid w:val="00BC5322"/>
    <w:rsid w:val="00BC55EA"/>
    <w:rsid w:val="00BD05E8"/>
    <w:rsid w:val="00BD106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3D01"/>
    <w:rsid w:val="00C419CC"/>
    <w:rsid w:val="00C43241"/>
    <w:rsid w:val="00C44683"/>
    <w:rsid w:val="00C4490D"/>
    <w:rsid w:val="00C45485"/>
    <w:rsid w:val="00C45565"/>
    <w:rsid w:val="00C50E62"/>
    <w:rsid w:val="00C53FE9"/>
    <w:rsid w:val="00C6012A"/>
    <w:rsid w:val="00C61820"/>
    <w:rsid w:val="00C6304B"/>
    <w:rsid w:val="00C6320B"/>
    <w:rsid w:val="00C6467B"/>
    <w:rsid w:val="00C675CC"/>
    <w:rsid w:val="00C7280C"/>
    <w:rsid w:val="00C767CB"/>
    <w:rsid w:val="00C81A88"/>
    <w:rsid w:val="00C81BFF"/>
    <w:rsid w:val="00C827FE"/>
    <w:rsid w:val="00C907F4"/>
    <w:rsid w:val="00C9342E"/>
    <w:rsid w:val="00C9383C"/>
    <w:rsid w:val="00C96088"/>
    <w:rsid w:val="00CA243E"/>
    <w:rsid w:val="00CA2A97"/>
    <w:rsid w:val="00CA5C3A"/>
    <w:rsid w:val="00CB29A2"/>
    <w:rsid w:val="00CD10D6"/>
    <w:rsid w:val="00CE388B"/>
    <w:rsid w:val="00CE3C63"/>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30D7F"/>
    <w:rsid w:val="00D32212"/>
    <w:rsid w:val="00D40B74"/>
    <w:rsid w:val="00D41D5F"/>
    <w:rsid w:val="00D449E3"/>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1CAE"/>
    <w:rsid w:val="00DC61C3"/>
    <w:rsid w:val="00DD241B"/>
    <w:rsid w:val="00DD2F23"/>
    <w:rsid w:val="00DD3080"/>
    <w:rsid w:val="00DD4507"/>
    <w:rsid w:val="00DD4F4C"/>
    <w:rsid w:val="00DE18A3"/>
    <w:rsid w:val="00DE3C91"/>
    <w:rsid w:val="00DF0810"/>
    <w:rsid w:val="00DF234D"/>
    <w:rsid w:val="00E00FBD"/>
    <w:rsid w:val="00E013D9"/>
    <w:rsid w:val="00E02787"/>
    <w:rsid w:val="00E04C07"/>
    <w:rsid w:val="00E04F70"/>
    <w:rsid w:val="00E07276"/>
    <w:rsid w:val="00E10A77"/>
    <w:rsid w:val="00E114FB"/>
    <w:rsid w:val="00E12ADF"/>
    <w:rsid w:val="00E1530C"/>
    <w:rsid w:val="00E1791A"/>
    <w:rsid w:val="00E26D7E"/>
    <w:rsid w:val="00E30688"/>
    <w:rsid w:val="00E308A0"/>
    <w:rsid w:val="00E32E0B"/>
    <w:rsid w:val="00E3354B"/>
    <w:rsid w:val="00E35568"/>
    <w:rsid w:val="00E4162F"/>
    <w:rsid w:val="00E4274D"/>
    <w:rsid w:val="00E45C77"/>
    <w:rsid w:val="00E472FA"/>
    <w:rsid w:val="00E47536"/>
    <w:rsid w:val="00E52684"/>
    <w:rsid w:val="00E6071F"/>
    <w:rsid w:val="00E63536"/>
    <w:rsid w:val="00E71F75"/>
    <w:rsid w:val="00E72224"/>
    <w:rsid w:val="00E76237"/>
    <w:rsid w:val="00E87850"/>
    <w:rsid w:val="00E928BB"/>
    <w:rsid w:val="00E93E25"/>
    <w:rsid w:val="00E97C57"/>
    <w:rsid w:val="00EA165F"/>
    <w:rsid w:val="00EA17A1"/>
    <w:rsid w:val="00EA244D"/>
    <w:rsid w:val="00EA3030"/>
    <w:rsid w:val="00EA3C06"/>
    <w:rsid w:val="00EA6546"/>
    <w:rsid w:val="00EA76CB"/>
    <w:rsid w:val="00EA7E0F"/>
    <w:rsid w:val="00EB2A6D"/>
    <w:rsid w:val="00EB36B8"/>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0D1"/>
    <w:rsid w:val="00F04CF8"/>
    <w:rsid w:val="00F06C1A"/>
    <w:rsid w:val="00F11C7C"/>
    <w:rsid w:val="00F15734"/>
    <w:rsid w:val="00F26041"/>
    <w:rsid w:val="00F32994"/>
    <w:rsid w:val="00F3343C"/>
    <w:rsid w:val="00F35B3D"/>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577F"/>
    <w:rsid w:val="00F96B92"/>
    <w:rsid w:val="00F97DBA"/>
    <w:rsid w:val="00FA2245"/>
    <w:rsid w:val="00FA4824"/>
    <w:rsid w:val="00FA4FF1"/>
    <w:rsid w:val="00FB0B6C"/>
    <w:rsid w:val="00FB4456"/>
    <w:rsid w:val="00FB5115"/>
    <w:rsid w:val="00FB5935"/>
    <w:rsid w:val="00FB693E"/>
    <w:rsid w:val="00FC5681"/>
    <w:rsid w:val="00FC5B77"/>
    <w:rsid w:val="00FD14B6"/>
    <w:rsid w:val="00FD1E81"/>
    <w:rsid w:val="00FD3096"/>
    <w:rsid w:val="00FD5665"/>
    <w:rsid w:val="00FD583C"/>
    <w:rsid w:val="00FD7F04"/>
    <w:rsid w:val="00FE1454"/>
    <w:rsid w:val="00FE4BF5"/>
    <w:rsid w:val="00FF3756"/>
    <w:rsid w:val="00FF4E4C"/>
    <w:rsid w:val="00FF5F1B"/>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0770"/>
  <w15:docId w15:val="{ED11C7AB-16C2-47D5-AB1B-7F8FA6A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F7871"/>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paragraph" w:customStyle="1" w:styleId="BodyText">
    <w:name w:val="Body Text (шапка документа)"/>
    <w:basedOn w:val="a6"/>
    <w:link w:val="affb"/>
    <w:rsid w:val="00A615EE"/>
    <w:pPr>
      <w:spacing w:line="240" w:lineRule="auto"/>
    </w:pPr>
    <w:rPr>
      <w:sz w:val="24"/>
      <w:szCs w:val="20"/>
    </w:rPr>
  </w:style>
  <w:style w:type="character" w:customStyle="1" w:styleId="affb">
    <w:name w:val="Основной текст Знак (шапка документа)"/>
    <w:basedOn w:val="a7"/>
    <w:link w:val="BodyText"/>
    <w:rsid w:val="00A615EE"/>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A9E7-6A25-404F-9BA8-63B6422D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8126</Words>
  <Characters>46323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3</cp:revision>
  <dcterms:created xsi:type="dcterms:W3CDTF">2023-09-19T15:05:00Z</dcterms:created>
  <dcterms:modified xsi:type="dcterms:W3CDTF">2023-09-19T15:08:00Z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39926</vt:lpwstr>
  </property>
</Properties>
</file>